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A34" w:rsidRDefault="008871C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0</wp:posOffset>
                </wp:positionV>
                <wp:extent cx="4095750" cy="39528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9D9" w:rsidRDefault="007449D9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7449D9">
                              <w:rPr>
                                <w:b/>
                              </w:rPr>
                              <w:t>L’immigration</w:t>
                            </w:r>
                            <w:proofErr w:type="spellEnd"/>
                            <w:r w:rsidRPr="007449D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449D9">
                              <w:rPr>
                                <w:b/>
                              </w:rPr>
                              <w:t>en</w:t>
                            </w:r>
                            <w:proofErr w:type="spellEnd"/>
                            <w:r w:rsidRPr="007449D9">
                              <w:rPr>
                                <w:b/>
                              </w:rPr>
                              <w:t xml:space="preserve"> France: </w:t>
                            </w:r>
                            <w:proofErr w:type="spellStart"/>
                            <w:r w:rsidRPr="007449D9">
                              <w:rPr>
                                <w:b/>
                              </w:rPr>
                              <w:t>d’o</w:t>
                            </w:r>
                            <w:r w:rsidRPr="007449D9">
                              <w:rPr>
                                <w:rFonts w:cstheme="minorHAnsi"/>
                                <w:b/>
                              </w:rPr>
                              <w:t>ù</w:t>
                            </w:r>
                            <w:proofErr w:type="spellEnd"/>
                            <w:r w:rsidRPr="007449D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449D9">
                              <w:rPr>
                                <w:b/>
                              </w:rPr>
                              <w:t>vient-</w:t>
                            </w:r>
                            <w:proofErr w:type="gramStart"/>
                            <w:r w:rsidRPr="007449D9">
                              <w:rPr>
                                <w:b/>
                              </w:rPr>
                              <w:t>elle</w:t>
                            </w:r>
                            <w:proofErr w:type="spellEnd"/>
                            <w:r w:rsidRPr="007449D9">
                              <w:rPr>
                                <w:b/>
                              </w:rPr>
                              <w:t xml:space="preserve"> ?</w:t>
                            </w:r>
                            <w:proofErr w:type="gramEnd"/>
                            <w:r w:rsidRPr="007449D9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703BD" w:rsidRDefault="00A703BD">
                            <w:r>
                              <w:t xml:space="preserve">De </w:t>
                            </w:r>
                            <w:proofErr w:type="spellStart"/>
                            <w:r>
                              <w:t>l’anci</w:t>
                            </w:r>
                            <w:r w:rsidR="00DF6C61">
                              <w:t>en</w:t>
                            </w:r>
                            <w:proofErr w:type="spellEnd"/>
                            <w:r w:rsidR="00DF6C61">
                              <w:t xml:space="preserve"> empire colonial de la France qui </w:t>
                            </w:r>
                            <w:proofErr w:type="spellStart"/>
                            <w:r w:rsidR="00DF6C61">
                              <w:t>comprenait</w:t>
                            </w:r>
                            <w:proofErr w:type="spellEnd"/>
                            <w:r w:rsidR="00DF6C61">
                              <w:t xml:space="preserve"> les pays </w:t>
                            </w:r>
                            <w:proofErr w:type="spellStart"/>
                            <w:r w:rsidR="00DF6C61">
                              <w:t>d’Afrique</w:t>
                            </w:r>
                            <w:proofErr w:type="spellEnd"/>
                            <w:r w:rsidR="00DF6C61">
                              <w:t xml:space="preserve"> du Nord (</w:t>
                            </w:r>
                            <w:proofErr w:type="spellStart"/>
                            <w:r w:rsidR="00DF6C61">
                              <w:t>l’Algérie</w:t>
                            </w:r>
                            <w:proofErr w:type="spellEnd"/>
                            <w:r w:rsidR="00DF6C61">
                              <w:t xml:space="preserve">, Le </w:t>
                            </w:r>
                            <w:proofErr w:type="spellStart"/>
                            <w:r w:rsidR="00DF6C61">
                              <w:t>Maroc</w:t>
                            </w:r>
                            <w:proofErr w:type="spellEnd"/>
                            <w:r w:rsidR="00DF6C61">
                              <w:t xml:space="preserve">, </w:t>
                            </w:r>
                            <w:r w:rsidR="00F631BD">
                              <w:t xml:space="preserve">la </w:t>
                            </w:r>
                            <w:proofErr w:type="spellStart"/>
                            <w:r w:rsidR="00F631BD">
                              <w:t>Tunisie</w:t>
                            </w:r>
                            <w:proofErr w:type="spellEnd"/>
                            <w:r w:rsidR="00F631BD">
                              <w:t xml:space="preserve">) et </w:t>
                            </w:r>
                            <w:proofErr w:type="spellStart"/>
                            <w:r w:rsidR="00F631BD">
                              <w:t>aussi</w:t>
                            </w:r>
                            <w:proofErr w:type="spellEnd"/>
                            <w:r w:rsidR="00F631BD">
                              <w:t xml:space="preserve"> de </w:t>
                            </w:r>
                            <w:proofErr w:type="spellStart"/>
                            <w:r w:rsidR="00F631BD">
                              <w:t>l’Afrique</w:t>
                            </w:r>
                            <w:proofErr w:type="spellEnd"/>
                            <w:r w:rsidR="00F631BD">
                              <w:t xml:space="preserve"> </w:t>
                            </w:r>
                            <w:proofErr w:type="spellStart"/>
                            <w:r w:rsidR="00F631BD">
                              <w:t>saharienne</w:t>
                            </w:r>
                            <w:proofErr w:type="spellEnd"/>
                            <w:r w:rsidR="00F631BD">
                              <w:t xml:space="preserve">, de </w:t>
                            </w:r>
                            <w:proofErr w:type="spellStart"/>
                            <w:r w:rsidR="00F631BD">
                              <w:t>l’Asie</w:t>
                            </w:r>
                            <w:proofErr w:type="spellEnd"/>
                            <w:r w:rsidR="00F631BD">
                              <w:t xml:space="preserve"> (</w:t>
                            </w:r>
                            <w:proofErr w:type="spellStart"/>
                            <w:r w:rsidR="00F631BD">
                              <w:t>Indochine</w:t>
                            </w:r>
                            <w:proofErr w:type="spellEnd"/>
                            <w:r w:rsidR="00F631BD">
                              <w:t xml:space="preserve">). </w:t>
                            </w:r>
                          </w:p>
                          <w:p w:rsidR="00F631BD" w:rsidRDefault="00F631BD">
                            <w:r>
                              <w:t xml:space="preserve">La </w:t>
                            </w:r>
                            <w:proofErr w:type="spellStart"/>
                            <w:r>
                              <w:t>seconde</w:t>
                            </w:r>
                            <w:proofErr w:type="spellEnd"/>
                            <w:r>
                              <w:t xml:space="preserve"> guerre </w:t>
                            </w:r>
                            <w:proofErr w:type="spellStart"/>
                            <w:r>
                              <w:t>mondiale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déclenche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un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mouvement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décolonisation</w:t>
                            </w:r>
                            <w:proofErr w:type="spellEnd"/>
                            <w:r>
                              <w:t xml:space="preserve"> avec la </w:t>
                            </w:r>
                            <w:proofErr w:type="spellStart"/>
                            <w:r>
                              <w:t>conférence</w:t>
                            </w:r>
                            <w:proofErr w:type="spellEnd"/>
                            <w:r>
                              <w:t xml:space="preserve"> de Brazzaville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1944. </w:t>
                            </w:r>
                          </w:p>
                          <w:p w:rsidR="00F631BD" w:rsidRDefault="00F631BD">
                            <w:r>
                              <w:t xml:space="preserve">Le </w:t>
                            </w:r>
                            <w:proofErr w:type="spellStart"/>
                            <w:r>
                              <w:t>Général</w:t>
                            </w:r>
                            <w:proofErr w:type="spellEnd"/>
                            <w:r>
                              <w:t xml:space="preserve"> de Gaulle </w:t>
                            </w:r>
                            <w:proofErr w:type="spellStart"/>
                            <w:r>
                              <w:t>élu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1958 met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place </w:t>
                            </w:r>
                            <w:proofErr w:type="spellStart"/>
                            <w:r>
                              <w:t>une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politique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décolonisation</w:t>
                            </w:r>
                            <w:proofErr w:type="spellEnd"/>
                            <w:r>
                              <w:t xml:space="preserve"> qui se </w:t>
                            </w:r>
                            <w:proofErr w:type="spellStart"/>
                            <w:r>
                              <w:t>termine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1962 avec </w:t>
                            </w:r>
                            <w:proofErr w:type="spellStart"/>
                            <w:r>
                              <w:t>l’indépendance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l’Algérie</w:t>
                            </w:r>
                            <w:proofErr w:type="spellEnd"/>
                            <w:r>
                              <w:t xml:space="preserve">. </w:t>
                            </w:r>
                            <w:r w:rsidR="008871C0">
                              <w:t xml:space="preserve">De </w:t>
                            </w:r>
                            <w:proofErr w:type="spellStart"/>
                            <w:r w:rsidR="008871C0">
                              <w:t>nombreux</w:t>
                            </w:r>
                            <w:proofErr w:type="spellEnd"/>
                            <w:r w:rsidR="008871C0">
                              <w:t xml:space="preserve"> habitants de </w:t>
                            </w:r>
                            <w:proofErr w:type="spellStart"/>
                            <w:r w:rsidR="008871C0">
                              <w:t>ces</w:t>
                            </w:r>
                            <w:proofErr w:type="spellEnd"/>
                            <w:r w:rsidR="008871C0">
                              <w:t xml:space="preserve"> colonies </w:t>
                            </w:r>
                            <w:proofErr w:type="spellStart"/>
                            <w:r w:rsidR="008871C0">
                              <w:t>décident</w:t>
                            </w:r>
                            <w:proofErr w:type="spellEnd"/>
                            <w:r w:rsidR="008871C0">
                              <w:t xml:space="preserve"> de </w:t>
                            </w:r>
                            <w:proofErr w:type="spellStart"/>
                            <w:r w:rsidR="008871C0">
                              <w:t>rejoindre</w:t>
                            </w:r>
                            <w:proofErr w:type="spellEnd"/>
                            <w:r w:rsidR="008871C0">
                              <w:t xml:space="preserve"> la France pour y </w:t>
                            </w:r>
                            <w:proofErr w:type="spellStart"/>
                            <w:r w:rsidR="008871C0">
                              <w:t>trouver</w:t>
                            </w:r>
                            <w:proofErr w:type="spellEnd"/>
                            <w:r w:rsidR="008871C0">
                              <w:t xml:space="preserve"> du travail de </w:t>
                            </w:r>
                            <w:proofErr w:type="spellStart"/>
                            <w:r w:rsidR="008871C0">
                              <w:t>meilleures</w:t>
                            </w:r>
                            <w:proofErr w:type="spellEnd"/>
                            <w:r w:rsidR="008871C0">
                              <w:t xml:space="preserve"> </w:t>
                            </w:r>
                            <w:proofErr w:type="spellStart"/>
                            <w:r w:rsidR="008871C0">
                              <w:t>opportunités</w:t>
                            </w:r>
                            <w:proofErr w:type="spellEnd"/>
                            <w:r w:rsidR="008871C0">
                              <w:t xml:space="preserve">. </w:t>
                            </w:r>
                          </w:p>
                          <w:p w:rsidR="00F631BD" w:rsidRDefault="00194DC9">
                            <w:r>
                              <w:t xml:space="preserve">On </w:t>
                            </w:r>
                            <w:proofErr w:type="spellStart"/>
                            <w:r>
                              <w:t>compte</w:t>
                            </w:r>
                            <w:proofErr w:type="spellEnd"/>
                            <w:r>
                              <w:t xml:space="preserve"> beaucoup de </w:t>
                            </w:r>
                            <w:proofErr w:type="spellStart"/>
                            <w:proofErr w:type="gramStart"/>
                            <w:r>
                              <w:t>deuxième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ou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troisième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8871C0">
                              <w:t>géné</w:t>
                            </w:r>
                            <w:r>
                              <w:t>ration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d’immigrés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c’est</w:t>
                            </w:r>
                            <w:proofErr w:type="spellEnd"/>
                            <w:r>
                              <w:t xml:space="preserve"> à dire que </w:t>
                            </w:r>
                            <w:proofErr w:type="spellStart"/>
                            <w:r>
                              <w:t>leurs</w:t>
                            </w:r>
                            <w:proofErr w:type="spellEnd"/>
                            <w:r>
                              <w:t xml:space="preserve"> parents </w:t>
                            </w:r>
                            <w:proofErr w:type="spellStart"/>
                            <w:r>
                              <w:t>ou</w:t>
                            </w:r>
                            <w:proofErr w:type="spellEnd"/>
                            <w:r>
                              <w:t xml:space="preserve"> grands-parents </w:t>
                            </w:r>
                            <w:proofErr w:type="spellStart"/>
                            <w:r>
                              <w:t>sont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venus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s’installer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France.</w:t>
                            </w:r>
                          </w:p>
                          <w:p w:rsidR="00194DC9" w:rsidRDefault="00194DC9">
                            <w:proofErr w:type="gramStart"/>
                            <w:r>
                              <w:t>Il</w:t>
                            </w:r>
                            <w:proofErr w:type="gramEnd"/>
                            <w:r>
                              <w:t xml:space="preserve"> y </w:t>
                            </w:r>
                            <w:proofErr w:type="spellStart"/>
                            <w:r>
                              <w:t>aussi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d’autres</w:t>
                            </w:r>
                            <w:proofErr w:type="spellEnd"/>
                            <w:r>
                              <w:t xml:space="preserve"> sources </w:t>
                            </w:r>
                            <w:proofErr w:type="spellStart"/>
                            <w:r>
                              <w:t>d’immigration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européennes</w:t>
                            </w:r>
                            <w:proofErr w:type="spellEnd"/>
                            <w:r>
                              <w:t xml:space="preserve"> avec un fort afflux </w:t>
                            </w:r>
                            <w:proofErr w:type="spellStart"/>
                            <w:r>
                              <w:t>d’italiens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d’espagnols</w:t>
                            </w:r>
                            <w:proofErr w:type="spellEnd"/>
                            <w:r>
                              <w:t xml:space="preserve">, de </w:t>
                            </w:r>
                            <w:proofErr w:type="spellStart"/>
                            <w:r w:rsidR="008871C0">
                              <w:t>polonais</w:t>
                            </w:r>
                            <w:proofErr w:type="spellEnd"/>
                            <w:r>
                              <w:t xml:space="preserve">, de </w:t>
                            </w:r>
                            <w:proofErr w:type="spellStart"/>
                            <w:r>
                              <w:t>russes</w:t>
                            </w:r>
                            <w:proofErr w:type="spellEnd"/>
                            <w:r>
                              <w:t xml:space="preserve"> – afflux </w:t>
                            </w:r>
                            <w:proofErr w:type="spellStart"/>
                            <w:r>
                              <w:t>lié</w:t>
                            </w:r>
                            <w:proofErr w:type="spellEnd"/>
                            <w:r>
                              <w:t xml:space="preserve"> à des </w:t>
                            </w:r>
                            <w:proofErr w:type="spellStart"/>
                            <w:r>
                              <w:t>évènements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politiques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historiques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dictactures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guerres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civiles</w:t>
                            </w:r>
                            <w:proofErr w:type="spellEnd"/>
                            <w:r>
                              <w:t xml:space="preserve">). </w:t>
                            </w:r>
                          </w:p>
                          <w:p w:rsidR="00194DC9" w:rsidRDefault="00194DC9"/>
                          <w:p w:rsidR="00194DC9" w:rsidRPr="00A703BD" w:rsidRDefault="00194D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5pt;margin-top:0;width:322.5pt;height:31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">
                <v:textbox>
                  <w:txbxContent>
                    <w:p w:rsidR="007449D9" w:rsidRDefault="007449D9">
                      <w:pPr>
                        <w:rPr>
                          <w:b/>
                        </w:rPr>
                      </w:pPr>
                      <w:proofErr w:type="spellStart"/>
                      <w:r w:rsidRPr="007449D9">
                        <w:rPr>
                          <w:b/>
                        </w:rPr>
                        <w:t>L’immigration</w:t>
                      </w:r>
                      <w:proofErr w:type="spellEnd"/>
                      <w:r w:rsidRPr="007449D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7449D9">
                        <w:rPr>
                          <w:b/>
                        </w:rPr>
                        <w:t>en</w:t>
                      </w:r>
                      <w:proofErr w:type="spellEnd"/>
                      <w:r w:rsidRPr="007449D9">
                        <w:rPr>
                          <w:b/>
                        </w:rPr>
                        <w:t xml:space="preserve"> France: </w:t>
                      </w:r>
                      <w:proofErr w:type="spellStart"/>
                      <w:r w:rsidRPr="007449D9">
                        <w:rPr>
                          <w:b/>
                        </w:rPr>
                        <w:t>d’o</w:t>
                      </w:r>
                      <w:r w:rsidRPr="007449D9">
                        <w:rPr>
                          <w:rFonts w:cstheme="minorHAnsi"/>
                          <w:b/>
                        </w:rPr>
                        <w:t>ù</w:t>
                      </w:r>
                      <w:proofErr w:type="spellEnd"/>
                      <w:r w:rsidRPr="007449D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7449D9">
                        <w:rPr>
                          <w:b/>
                        </w:rPr>
                        <w:t>vient-</w:t>
                      </w:r>
                      <w:proofErr w:type="gramStart"/>
                      <w:r w:rsidRPr="007449D9">
                        <w:rPr>
                          <w:b/>
                        </w:rPr>
                        <w:t>elle</w:t>
                      </w:r>
                      <w:proofErr w:type="spellEnd"/>
                      <w:r w:rsidRPr="007449D9">
                        <w:rPr>
                          <w:b/>
                        </w:rPr>
                        <w:t xml:space="preserve"> ?</w:t>
                      </w:r>
                      <w:proofErr w:type="gramEnd"/>
                      <w:r w:rsidRPr="007449D9">
                        <w:rPr>
                          <w:b/>
                        </w:rPr>
                        <w:t xml:space="preserve"> </w:t>
                      </w:r>
                    </w:p>
                    <w:p w:rsidR="00A703BD" w:rsidRDefault="00A703BD">
                      <w:r>
                        <w:t xml:space="preserve">De </w:t>
                      </w:r>
                      <w:proofErr w:type="spellStart"/>
                      <w:r>
                        <w:t>l’anci</w:t>
                      </w:r>
                      <w:r w:rsidR="00DF6C61">
                        <w:t>en</w:t>
                      </w:r>
                      <w:proofErr w:type="spellEnd"/>
                      <w:r w:rsidR="00DF6C61">
                        <w:t xml:space="preserve"> empire colonial de la France qui </w:t>
                      </w:r>
                      <w:proofErr w:type="spellStart"/>
                      <w:r w:rsidR="00DF6C61">
                        <w:t>comprenait</w:t>
                      </w:r>
                      <w:proofErr w:type="spellEnd"/>
                      <w:r w:rsidR="00DF6C61">
                        <w:t xml:space="preserve"> les pays </w:t>
                      </w:r>
                      <w:proofErr w:type="spellStart"/>
                      <w:r w:rsidR="00DF6C61">
                        <w:t>d’Afrique</w:t>
                      </w:r>
                      <w:proofErr w:type="spellEnd"/>
                      <w:r w:rsidR="00DF6C61">
                        <w:t xml:space="preserve"> du Nord (</w:t>
                      </w:r>
                      <w:proofErr w:type="spellStart"/>
                      <w:r w:rsidR="00DF6C61">
                        <w:t>l’Algérie</w:t>
                      </w:r>
                      <w:proofErr w:type="spellEnd"/>
                      <w:r w:rsidR="00DF6C61">
                        <w:t xml:space="preserve">, Le </w:t>
                      </w:r>
                      <w:proofErr w:type="spellStart"/>
                      <w:r w:rsidR="00DF6C61">
                        <w:t>Maroc</w:t>
                      </w:r>
                      <w:proofErr w:type="spellEnd"/>
                      <w:r w:rsidR="00DF6C61">
                        <w:t xml:space="preserve">, </w:t>
                      </w:r>
                      <w:r w:rsidR="00F631BD">
                        <w:t xml:space="preserve">la </w:t>
                      </w:r>
                      <w:proofErr w:type="spellStart"/>
                      <w:r w:rsidR="00F631BD">
                        <w:t>Tunisie</w:t>
                      </w:r>
                      <w:proofErr w:type="spellEnd"/>
                      <w:r w:rsidR="00F631BD">
                        <w:t xml:space="preserve">) et </w:t>
                      </w:r>
                      <w:proofErr w:type="spellStart"/>
                      <w:r w:rsidR="00F631BD">
                        <w:t>aussi</w:t>
                      </w:r>
                      <w:proofErr w:type="spellEnd"/>
                      <w:r w:rsidR="00F631BD">
                        <w:t xml:space="preserve"> de </w:t>
                      </w:r>
                      <w:proofErr w:type="spellStart"/>
                      <w:r w:rsidR="00F631BD">
                        <w:t>l’Afrique</w:t>
                      </w:r>
                      <w:proofErr w:type="spellEnd"/>
                      <w:r w:rsidR="00F631BD">
                        <w:t xml:space="preserve"> </w:t>
                      </w:r>
                      <w:proofErr w:type="spellStart"/>
                      <w:r w:rsidR="00F631BD">
                        <w:t>saharienne</w:t>
                      </w:r>
                      <w:proofErr w:type="spellEnd"/>
                      <w:r w:rsidR="00F631BD">
                        <w:t xml:space="preserve">, de </w:t>
                      </w:r>
                      <w:proofErr w:type="spellStart"/>
                      <w:r w:rsidR="00F631BD">
                        <w:t>l’Asie</w:t>
                      </w:r>
                      <w:proofErr w:type="spellEnd"/>
                      <w:r w:rsidR="00F631BD">
                        <w:t xml:space="preserve"> (</w:t>
                      </w:r>
                      <w:proofErr w:type="spellStart"/>
                      <w:r w:rsidR="00F631BD">
                        <w:t>Indochine</w:t>
                      </w:r>
                      <w:proofErr w:type="spellEnd"/>
                      <w:r w:rsidR="00F631BD">
                        <w:t xml:space="preserve">). </w:t>
                      </w:r>
                    </w:p>
                    <w:p w:rsidR="00F631BD" w:rsidRDefault="00F631BD">
                      <w:r>
                        <w:t xml:space="preserve">La </w:t>
                      </w:r>
                      <w:proofErr w:type="spellStart"/>
                      <w:r>
                        <w:t>seconde</w:t>
                      </w:r>
                      <w:proofErr w:type="spellEnd"/>
                      <w:r>
                        <w:t xml:space="preserve"> guerre </w:t>
                      </w:r>
                      <w:proofErr w:type="spellStart"/>
                      <w:r>
                        <w:t>mondiale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déclenche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un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mouvement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décolonisation</w:t>
                      </w:r>
                      <w:proofErr w:type="spellEnd"/>
                      <w:r>
                        <w:t xml:space="preserve"> avec la </w:t>
                      </w:r>
                      <w:proofErr w:type="spellStart"/>
                      <w:r>
                        <w:t>conférence</w:t>
                      </w:r>
                      <w:proofErr w:type="spellEnd"/>
                      <w:r>
                        <w:t xml:space="preserve"> de Brazzaville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1944. </w:t>
                      </w:r>
                    </w:p>
                    <w:p w:rsidR="00F631BD" w:rsidRDefault="00F631BD">
                      <w:r>
                        <w:t xml:space="preserve">Le </w:t>
                      </w:r>
                      <w:proofErr w:type="spellStart"/>
                      <w:r>
                        <w:t>Général</w:t>
                      </w:r>
                      <w:proofErr w:type="spellEnd"/>
                      <w:r>
                        <w:t xml:space="preserve"> de Gaulle </w:t>
                      </w:r>
                      <w:proofErr w:type="spellStart"/>
                      <w:r>
                        <w:t>élu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1958 met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place </w:t>
                      </w:r>
                      <w:proofErr w:type="spellStart"/>
                      <w:r>
                        <w:t>une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politique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décolonisation</w:t>
                      </w:r>
                      <w:proofErr w:type="spellEnd"/>
                      <w:r>
                        <w:t xml:space="preserve"> qui se </w:t>
                      </w:r>
                      <w:proofErr w:type="spellStart"/>
                      <w:r>
                        <w:t>termine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1962 avec </w:t>
                      </w:r>
                      <w:proofErr w:type="spellStart"/>
                      <w:r>
                        <w:t>l’indépendance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l’Algérie</w:t>
                      </w:r>
                      <w:proofErr w:type="spellEnd"/>
                      <w:r>
                        <w:t xml:space="preserve">. </w:t>
                      </w:r>
                      <w:r w:rsidR="008871C0">
                        <w:t xml:space="preserve">De </w:t>
                      </w:r>
                      <w:proofErr w:type="spellStart"/>
                      <w:r w:rsidR="008871C0">
                        <w:t>nombreux</w:t>
                      </w:r>
                      <w:proofErr w:type="spellEnd"/>
                      <w:r w:rsidR="008871C0">
                        <w:t xml:space="preserve"> habitants de </w:t>
                      </w:r>
                      <w:proofErr w:type="spellStart"/>
                      <w:r w:rsidR="008871C0">
                        <w:t>ces</w:t>
                      </w:r>
                      <w:proofErr w:type="spellEnd"/>
                      <w:r w:rsidR="008871C0">
                        <w:t xml:space="preserve"> colonies </w:t>
                      </w:r>
                      <w:proofErr w:type="spellStart"/>
                      <w:r w:rsidR="008871C0">
                        <w:t>décident</w:t>
                      </w:r>
                      <w:proofErr w:type="spellEnd"/>
                      <w:r w:rsidR="008871C0">
                        <w:t xml:space="preserve"> de </w:t>
                      </w:r>
                      <w:proofErr w:type="spellStart"/>
                      <w:r w:rsidR="008871C0">
                        <w:t>rejoindre</w:t>
                      </w:r>
                      <w:proofErr w:type="spellEnd"/>
                      <w:r w:rsidR="008871C0">
                        <w:t xml:space="preserve"> la France pour y </w:t>
                      </w:r>
                      <w:proofErr w:type="spellStart"/>
                      <w:r w:rsidR="008871C0">
                        <w:t>trouver</w:t>
                      </w:r>
                      <w:proofErr w:type="spellEnd"/>
                      <w:r w:rsidR="008871C0">
                        <w:t xml:space="preserve"> du travail de </w:t>
                      </w:r>
                      <w:proofErr w:type="spellStart"/>
                      <w:r w:rsidR="008871C0">
                        <w:t>meilleures</w:t>
                      </w:r>
                      <w:proofErr w:type="spellEnd"/>
                      <w:r w:rsidR="008871C0">
                        <w:t xml:space="preserve"> </w:t>
                      </w:r>
                      <w:proofErr w:type="spellStart"/>
                      <w:r w:rsidR="008871C0">
                        <w:t>opportunités</w:t>
                      </w:r>
                      <w:proofErr w:type="spellEnd"/>
                      <w:r w:rsidR="008871C0">
                        <w:t xml:space="preserve">. </w:t>
                      </w:r>
                    </w:p>
                    <w:p w:rsidR="00F631BD" w:rsidRDefault="00194DC9">
                      <w:r>
                        <w:t xml:space="preserve">On </w:t>
                      </w:r>
                      <w:proofErr w:type="spellStart"/>
                      <w:r>
                        <w:t>compte</w:t>
                      </w:r>
                      <w:proofErr w:type="spellEnd"/>
                      <w:r>
                        <w:t xml:space="preserve"> beaucoup de </w:t>
                      </w:r>
                      <w:proofErr w:type="spellStart"/>
                      <w:proofErr w:type="gramStart"/>
                      <w:r>
                        <w:t>deuxième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ou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troisième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8871C0">
                        <w:t>géné</w:t>
                      </w:r>
                      <w:r>
                        <w:t>ration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d’immigrés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c’est</w:t>
                      </w:r>
                      <w:proofErr w:type="spellEnd"/>
                      <w:r>
                        <w:t xml:space="preserve"> à dire que </w:t>
                      </w:r>
                      <w:proofErr w:type="spellStart"/>
                      <w:r>
                        <w:t>leurs</w:t>
                      </w:r>
                      <w:proofErr w:type="spellEnd"/>
                      <w:r>
                        <w:t xml:space="preserve"> parents </w:t>
                      </w:r>
                      <w:proofErr w:type="spellStart"/>
                      <w:r>
                        <w:t>ou</w:t>
                      </w:r>
                      <w:proofErr w:type="spellEnd"/>
                      <w:r>
                        <w:t xml:space="preserve"> grands-parents </w:t>
                      </w:r>
                      <w:proofErr w:type="spellStart"/>
                      <w:r>
                        <w:t>sont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venus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s’installer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France.</w:t>
                      </w:r>
                    </w:p>
                    <w:p w:rsidR="00194DC9" w:rsidRDefault="00194DC9">
                      <w:proofErr w:type="gramStart"/>
                      <w:r>
                        <w:t>Il</w:t>
                      </w:r>
                      <w:proofErr w:type="gramEnd"/>
                      <w:r>
                        <w:t xml:space="preserve"> y </w:t>
                      </w:r>
                      <w:proofErr w:type="spellStart"/>
                      <w:r>
                        <w:t>aussi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d’autres</w:t>
                      </w:r>
                      <w:proofErr w:type="spellEnd"/>
                      <w:r>
                        <w:t xml:space="preserve"> sources </w:t>
                      </w:r>
                      <w:proofErr w:type="spellStart"/>
                      <w:r>
                        <w:t>d’immigration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européennes</w:t>
                      </w:r>
                      <w:proofErr w:type="spellEnd"/>
                      <w:r>
                        <w:t xml:space="preserve"> avec un fort afflux </w:t>
                      </w:r>
                      <w:proofErr w:type="spellStart"/>
                      <w:r>
                        <w:t>d’italiens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d’espagnols</w:t>
                      </w:r>
                      <w:proofErr w:type="spellEnd"/>
                      <w:r>
                        <w:t xml:space="preserve">, de </w:t>
                      </w:r>
                      <w:proofErr w:type="spellStart"/>
                      <w:r w:rsidR="008871C0">
                        <w:t>polonais</w:t>
                      </w:r>
                      <w:proofErr w:type="spellEnd"/>
                      <w:r>
                        <w:t xml:space="preserve">, de </w:t>
                      </w:r>
                      <w:proofErr w:type="spellStart"/>
                      <w:r>
                        <w:t>russes</w:t>
                      </w:r>
                      <w:proofErr w:type="spellEnd"/>
                      <w:r>
                        <w:t xml:space="preserve"> – afflux </w:t>
                      </w:r>
                      <w:proofErr w:type="spellStart"/>
                      <w:r>
                        <w:t>lié</w:t>
                      </w:r>
                      <w:proofErr w:type="spellEnd"/>
                      <w:r>
                        <w:t xml:space="preserve"> à des </w:t>
                      </w:r>
                      <w:proofErr w:type="spellStart"/>
                      <w:r>
                        <w:t>évènements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politiques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historiques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dictactures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guerres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civiles</w:t>
                      </w:r>
                      <w:proofErr w:type="spellEnd"/>
                      <w:r>
                        <w:t xml:space="preserve">). </w:t>
                      </w:r>
                    </w:p>
                    <w:p w:rsidR="00194DC9" w:rsidRDefault="00194DC9"/>
                    <w:p w:rsidR="00194DC9" w:rsidRPr="00A703BD" w:rsidRDefault="00194DC9"/>
                  </w:txbxContent>
                </v:textbox>
                <w10:wrap type="square"/>
              </v:shape>
            </w:pict>
          </mc:Fallback>
        </mc:AlternateContent>
      </w:r>
      <w:r w:rsidR="00B33D3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7B306B" wp14:editId="44FD54A9">
                <wp:simplePos x="0" y="0"/>
                <wp:positionH relativeFrom="column">
                  <wp:posOffset>4371340</wp:posOffset>
                </wp:positionH>
                <wp:positionV relativeFrom="paragraph">
                  <wp:posOffset>8890</wp:posOffset>
                </wp:positionV>
                <wp:extent cx="4219575" cy="28860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9D9" w:rsidRDefault="007449D9" w:rsidP="007449D9">
                            <w:pPr>
                              <w:rPr>
                                <w:b/>
                              </w:rPr>
                            </w:pPr>
                            <w:r w:rsidRPr="007449D9">
                              <w:rPr>
                                <w:b/>
                              </w:rPr>
                              <w:t xml:space="preserve">Et </w:t>
                            </w:r>
                            <w:proofErr w:type="spellStart"/>
                            <w:r w:rsidRPr="007449D9">
                              <w:rPr>
                                <w:b/>
                              </w:rPr>
                              <w:t>ailleurs</w:t>
                            </w:r>
                            <w:proofErr w:type="spellEnd"/>
                            <w:r w:rsidRPr="007449D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449D9">
                              <w:rPr>
                                <w:b/>
                              </w:rPr>
                              <w:t>dans</w:t>
                            </w:r>
                            <w:proofErr w:type="spellEnd"/>
                            <w:r w:rsidRPr="007449D9">
                              <w:rPr>
                                <w:b/>
                              </w:rPr>
                              <w:t xml:space="preserve"> le monde </w:t>
                            </w:r>
                            <w:proofErr w:type="gramStart"/>
                            <w:r w:rsidRPr="007449D9">
                              <w:rPr>
                                <w:b/>
                              </w:rPr>
                              <w:t>francophone ?</w:t>
                            </w:r>
                            <w:proofErr w:type="gramEnd"/>
                            <w:r w:rsidRPr="007449D9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B33D38" w:rsidRDefault="00B33D38" w:rsidP="007449D9">
                            <w:pPr>
                              <w:rPr>
                                <w:rFonts w:cstheme="minorHAnsi"/>
                              </w:rPr>
                            </w:pPr>
                            <w:r w:rsidRPr="00B33D38">
                              <w:t xml:space="preserve">Le Québec, province francophone du Canada </w:t>
                            </w:r>
                            <w:proofErr w:type="spellStart"/>
                            <w:proofErr w:type="gramStart"/>
                            <w:r w:rsidRPr="00B33D38">
                              <w:t>est</w:t>
                            </w:r>
                            <w:proofErr w:type="spellEnd"/>
                            <w:proofErr w:type="gramEnd"/>
                            <w:r w:rsidRPr="00B33D38">
                              <w:t xml:space="preserve"> </w:t>
                            </w:r>
                            <w:proofErr w:type="spellStart"/>
                            <w:r w:rsidRPr="00B33D38">
                              <w:t>souvent</w:t>
                            </w:r>
                            <w:proofErr w:type="spellEnd"/>
                            <w:r w:rsidRPr="00B33D38">
                              <w:t xml:space="preserve"> </w:t>
                            </w:r>
                            <w:proofErr w:type="spellStart"/>
                            <w:r w:rsidRPr="00B33D38">
                              <w:t>présentée</w:t>
                            </w:r>
                            <w:proofErr w:type="spellEnd"/>
                            <w:r w:rsidRPr="00B33D38">
                              <w:t xml:space="preserve"> </w:t>
                            </w:r>
                            <w:proofErr w:type="spellStart"/>
                            <w:r w:rsidRPr="00B33D38">
                              <w:t>comme</w:t>
                            </w:r>
                            <w:proofErr w:type="spellEnd"/>
                            <w:r w:rsidRPr="00B33D38">
                              <w:t xml:space="preserve"> </w:t>
                            </w:r>
                            <w:r w:rsidRPr="00B33D38">
                              <w:rPr>
                                <w:rFonts w:cstheme="minorHAnsi"/>
                              </w:rPr>
                              <w:t xml:space="preserve">un </w:t>
                            </w:r>
                            <w:proofErr w:type="spellStart"/>
                            <w:r w:rsidRPr="00B33D38">
                              <w:rPr>
                                <w:rFonts w:cstheme="minorHAnsi"/>
                              </w:rPr>
                              <w:t>modèle</w:t>
                            </w:r>
                            <w:proofErr w:type="spellEnd"/>
                            <w:r w:rsidRPr="00B33D38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B33D38">
                              <w:rPr>
                                <w:rFonts w:cstheme="minorHAnsi"/>
                              </w:rPr>
                              <w:t>d’intégration</w:t>
                            </w:r>
                            <w:proofErr w:type="spellEnd"/>
                            <w:r w:rsidRPr="00B33D38">
                              <w:rPr>
                                <w:rFonts w:cstheme="minorHAnsi"/>
                              </w:rPr>
                              <w:t xml:space="preserve"> et </w:t>
                            </w:r>
                            <w:proofErr w:type="spellStart"/>
                            <w:r w:rsidRPr="00B33D38">
                              <w:rPr>
                                <w:rFonts w:cstheme="minorHAnsi"/>
                              </w:rPr>
                              <w:t>d’humanité</w:t>
                            </w:r>
                            <w:proofErr w:type="spellEnd"/>
                            <w:r w:rsidRPr="00B33D38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:rsidR="00B33D38" w:rsidRDefault="00B33D38" w:rsidP="007449D9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Le Canada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cstheme="minorHAnsi"/>
                              </w:rPr>
                              <w:t>est</w:t>
                            </w:r>
                            <w:proofErr w:type="spellEnd"/>
                            <w:proofErr w:type="gramEnd"/>
                            <w:r>
                              <w:rPr>
                                <w:rFonts w:cstheme="minorHAnsi"/>
                              </w:rPr>
                              <w:t xml:space="preserve"> le premier pays au monde à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avoir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adopté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une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politique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officielle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multiculturalisme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1971. </w:t>
                            </w:r>
                          </w:p>
                          <w:p w:rsidR="00B33D38" w:rsidRDefault="00CC17A4" w:rsidP="007449D9">
                            <w:pPr>
                              <w:rPr>
                                <w:rFonts w:cstheme="minorHAnsi"/>
                              </w:rPr>
                            </w:pPr>
                            <w:r w:rsidRPr="00B656BD">
                              <w:rPr>
                                <w:rFonts w:cstheme="minorHAnsi"/>
                              </w:rPr>
                              <w:t xml:space="preserve">Tout le monde </w:t>
                            </w:r>
                            <w:proofErr w:type="spellStart"/>
                            <w:proofErr w:type="gramStart"/>
                            <w:r w:rsidRPr="00B656BD">
                              <w:rPr>
                                <w:rFonts w:cstheme="minorHAns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B656BD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B656BD">
                              <w:rPr>
                                <w:rFonts w:cstheme="minorHAnsi"/>
                              </w:rPr>
                              <w:t>égal</w:t>
                            </w:r>
                            <w:proofErr w:type="spellEnd"/>
                            <w:r w:rsidRPr="00B656BD">
                              <w:rPr>
                                <w:rFonts w:cstheme="minorHAnsi"/>
                              </w:rPr>
                              <w:t xml:space="preserve">, les cultures et religions de </w:t>
                            </w:r>
                            <w:proofErr w:type="spellStart"/>
                            <w:r w:rsidRPr="00B656BD">
                              <w:rPr>
                                <w:rFonts w:cstheme="minorHAnsi"/>
                              </w:rPr>
                              <w:t>chacun</w:t>
                            </w:r>
                            <w:proofErr w:type="spellEnd"/>
                            <w:r w:rsidRPr="00B656BD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B656BD">
                              <w:rPr>
                                <w:rFonts w:cstheme="minorHAnsi"/>
                              </w:rPr>
                              <w:t>sont</w:t>
                            </w:r>
                            <w:proofErr w:type="spellEnd"/>
                            <w:r w:rsidRPr="00B656BD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B656BD">
                              <w:rPr>
                                <w:rFonts w:cstheme="minorHAnsi"/>
                              </w:rPr>
                              <w:t>respectées</w:t>
                            </w:r>
                            <w:proofErr w:type="spellEnd"/>
                            <w:r w:rsidRPr="00B656BD">
                              <w:rPr>
                                <w:rFonts w:cstheme="minorHAnsi"/>
                              </w:rPr>
                              <w:t xml:space="preserve">, </w:t>
                            </w:r>
                            <w:r w:rsidR="00B656BD" w:rsidRPr="00B656BD">
                              <w:rPr>
                                <w:rFonts w:cstheme="minorHAnsi"/>
                              </w:rPr>
                              <w:t xml:space="preserve">et le Canada </w:t>
                            </w:r>
                            <w:proofErr w:type="spellStart"/>
                            <w:r w:rsidR="00B656BD" w:rsidRPr="00B656BD">
                              <w:rPr>
                                <w:rFonts w:cstheme="minorHAnsi"/>
                              </w:rPr>
                              <w:t>conna</w:t>
                            </w:r>
                            <w:r w:rsidR="008871C0">
                              <w:rPr>
                                <w:rFonts w:cstheme="minorHAnsi"/>
                              </w:rPr>
                              <w:t>î</w:t>
                            </w:r>
                            <w:r w:rsidR="00B656BD" w:rsidRPr="00B656BD">
                              <w:rPr>
                                <w:rFonts w:cstheme="minorHAnsi"/>
                              </w:rPr>
                              <w:t>t</w:t>
                            </w:r>
                            <w:proofErr w:type="spellEnd"/>
                            <w:r w:rsidR="00B656BD" w:rsidRPr="00B656BD">
                              <w:rPr>
                                <w:rFonts w:cstheme="minorHAnsi"/>
                              </w:rPr>
                              <w:t xml:space="preserve"> un fort </w:t>
                            </w:r>
                            <w:proofErr w:type="spellStart"/>
                            <w:r w:rsidR="00B656BD" w:rsidRPr="00B656BD">
                              <w:rPr>
                                <w:rFonts w:cstheme="minorHAnsi"/>
                              </w:rPr>
                              <w:t>taux</w:t>
                            </w:r>
                            <w:proofErr w:type="spellEnd"/>
                            <w:r w:rsidR="00B656BD" w:rsidRPr="00B656BD">
                              <w:rPr>
                                <w:rFonts w:cstheme="minorHAnsi"/>
                              </w:rPr>
                              <w:t xml:space="preserve"> de naturalisation </w:t>
                            </w:r>
                            <w:proofErr w:type="spellStart"/>
                            <w:r w:rsidR="00B656BD" w:rsidRPr="00B656BD">
                              <w:rPr>
                                <w:rFonts w:cstheme="minorHAnsi"/>
                              </w:rPr>
                              <w:t>grâce</w:t>
                            </w:r>
                            <w:proofErr w:type="spellEnd"/>
                            <w:r w:rsidR="00B656BD" w:rsidRPr="00B656BD">
                              <w:rPr>
                                <w:rFonts w:cstheme="minorHAnsi"/>
                              </w:rPr>
                              <w:t xml:space="preserve"> à </w:t>
                            </w:r>
                            <w:proofErr w:type="spellStart"/>
                            <w:r w:rsidR="00B656BD" w:rsidRPr="00B656BD">
                              <w:rPr>
                                <w:rFonts w:cstheme="minorHAnsi"/>
                              </w:rPr>
                              <w:t>cette</w:t>
                            </w:r>
                            <w:proofErr w:type="spellEnd"/>
                            <w:r w:rsidR="00B656BD" w:rsidRPr="00B656BD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B656BD" w:rsidRPr="00B656BD">
                              <w:rPr>
                                <w:rFonts w:cstheme="minorHAnsi"/>
                              </w:rPr>
                              <w:t>tolérance</w:t>
                            </w:r>
                            <w:proofErr w:type="spellEnd"/>
                            <w:r w:rsidR="00B656BD" w:rsidRPr="00B656BD"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  <w:p w:rsidR="00F868C6" w:rsidRDefault="00F868C6" w:rsidP="007449D9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Le Québec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compte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1 million de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personnes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immigrées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sur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une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population de 8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millions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  <w:p w:rsidR="00F868C6" w:rsidRPr="00F868C6" w:rsidRDefault="00F868C6" w:rsidP="007449D9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2015, 3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enfants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sur 10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nés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au Québec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ont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>un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 xml:space="preserve"> parent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d’origine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non-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québecoise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  <w:p w:rsidR="00F868C6" w:rsidRPr="00B656BD" w:rsidRDefault="00F868C6" w:rsidP="007449D9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B33D38" w:rsidRDefault="00B33D38" w:rsidP="007449D9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B33D38" w:rsidRDefault="00B33D38" w:rsidP="007449D9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B33D38" w:rsidRPr="00B33D38" w:rsidRDefault="00B33D38" w:rsidP="007449D9">
                            <w:pPr>
                              <w:rPr>
                                <w:rFonts w:ascii="Arial" w:hAnsi="Arial" w:cs="Arial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B306B" id="_x0000_s1027" type="#_x0000_t202" style="position:absolute;margin-left:344.2pt;margin-top:.7pt;width:332.25pt;height:22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">
                <v:textbox>
                  <w:txbxContent>
                    <w:p w:rsidR="007449D9" w:rsidRDefault="007449D9" w:rsidP="007449D9">
                      <w:pPr>
                        <w:rPr>
                          <w:b/>
                        </w:rPr>
                      </w:pPr>
                      <w:r w:rsidRPr="007449D9">
                        <w:rPr>
                          <w:b/>
                        </w:rPr>
                        <w:t xml:space="preserve">Et </w:t>
                      </w:r>
                      <w:proofErr w:type="spellStart"/>
                      <w:r w:rsidRPr="007449D9">
                        <w:rPr>
                          <w:b/>
                        </w:rPr>
                        <w:t>ailleurs</w:t>
                      </w:r>
                      <w:proofErr w:type="spellEnd"/>
                      <w:r w:rsidRPr="007449D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7449D9">
                        <w:rPr>
                          <w:b/>
                        </w:rPr>
                        <w:t>dans</w:t>
                      </w:r>
                      <w:proofErr w:type="spellEnd"/>
                      <w:r w:rsidRPr="007449D9">
                        <w:rPr>
                          <w:b/>
                        </w:rPr>
                        <w:t xml:space="preserve"> le monde </w:t>
                      </w:r>
                      <w:proofErr w:type="gramStart"/>
                      <w:r w:rsidRPr="007449D9">
                        <w:rPr>
                          <w:b/>
                        </w:rPr>
                        <w:t>francophone ?</w:t>
                      </w:r>
                      <w:proofErr w:type="gramEnd"/>
                      <w:r w:rsidRPr="007449D9">
                        <w:rPr>
                          <w:b/>
                        </w:rPr>
                        <w:t xml:space="preserve"> </w:t>
                      </w:r>
                    </w:p>
                    <w:p w:rsidR="00B33D38" w:rsidRDefault="00B33D38" w:rsidP="007449D9">
                      <w:pPr>
                        <w:rPr>
                          <w:rFonts w:cstheme="minorHAnsi"/>
                        </w:rPr>
                      </w:pPr>
                      <w:r w:rsidRPr="00B33D38">
                        <w:t xml:space="preserve">Le Québec, province francophone du Canada </w:t>
                      </w:r>
                      <w:proofErr w:type="spellStart"/>
                      <w:proofErr w:type="gramStart"/>
                      <w:r w:rsidRPr="00B33D38">
                        <w:t>est</w:t>
                      </w:r>
                      <w:proofErr w:type="spellEnd"/>
                      <w:proofErr w:type="gramEnd"/>
                      <w:r w:rsidRPr="00B33D38">
                        <w:t xml:space="preserve"> </w:t>
                      </w:r>
                      <w:proofErr w:type="spellStart"/>
                      <w:r w:rsidRPr="00B33D38">
                        <w:t>souvent</w:t>
                      </w:r>
                      <w:proofErr w:type="spellEnd"/>
                      <w:r w:rsidRPr="00B33D38">
                        <w:t xml:space="preserve"> </w:t>
                      </w:r>
                      <w:proofErr w:type="spellStart"/>
                      <w:r w:rsidRPr="00B33D38">
                        <w:t>présentée</w:t>
                      </w:r>
                      <w:proofErr w:type="spellEnd"/>
                      <w:r w:rsidRPr="00B33D38">
                        <w:t xml:space="preserve"> </w:t>
                      </w:r>
                      <w:proofErr w:type="spellStart"/>
                      <w:r w:rsidRPr="00B33D38">
                        <w:t>comme</w:t>
                      </w:r>
                      <w:proofErr w:type="spellEnd"/>
                      <w:r w:rsidRPr="00B33D38">
                        <w:t xml:space="preserve"> </w:t>
                      </w:r>
                      <w:r w:rsidRPr="00B33D38">
                        <w:rPr>
                          <w:rFonts w:cstheme="minorHAnsi"/>
                        </w:rPr>
                        <w:t xml:space="preserve">un </w:t>
                      </w:r>
                      <w:proofErr w:type="spellStart"/>
                      <w:r w:rsidRPr="00B33D38">
                        <w:rPr>
                          <w:rFonts w:cstheme="minorHAnsi"/>
                        </w:rPr>
                        <w:t>modèle</w:t>
                      </w:r>
                      <w:proofErr w:type="spellEnd"/>
                      <w:r w:rsidRPr="00B33D38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B33D38">
                        <w:rPr>
                          <w:rFonts w:cstheme="minorHAnsi"/>
                        </w:rPr>
                        <w:t>d’intégration</w:t>
                      </w:r>
                      <w:proofErr w:type="spellEnd"/>
                      <w:r w:rsidRPr="00B33D38">
                        <w:rPr>
                          <w:rFonts w:cstheme="minorHAnsi"/>
                        </w:rPr>
                        <w:t xml:space="preserve"> et </w:t>
                      </w:r>
                      <w:proofErr w:type="spellStart"/>
                      <w:r w:rsidRPr="00B33D38">
                        <w:rPr>
                          <w:rFonts w:cstheme="minorHAnsi"/>
                        </w:rPr>
                        <w:t>d’humanité</w:t>
                      </w:r>
                      <w:proofErr w:type="spellEnd"/>
                      <w:r w:rsidRPr="00B33D38">
                        <w:rPr>
                          <w:rFonts w:cstheme="minorHAnsi"/>
                        </w:rPr>
                        <w:t>.</w:t>
                      </w:r>
                    </w:p>
                    <w:p w:rsidR="00B33D38" w:rsidRDefault="00B33D38" w:rsidP="007449D9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Le Canada </w:t>
                      </w:r>
                      <w:proofErr w:type="spellStart"/>
                      <w:proofErr w:type="gramStart"/>
                      <w:r>
                        <w:rPr>
                          <w:rFonts w:cstheme="minorHAnsi"/>
                        </w:rPr>
                        <w:t>est</w:t>
                      </w:r>
                      <w:proofErr w:type="spellEnd"/>
                      <w:proofErr w:type="gramEnd"/>
                      <w:r>
                        <w:rPr>
                          <w:rFonts w:cstheme="minorHAnsi"/>
                        </w:rPr>
                        <w:t xml:space="preserve"> le premier pays au monde à </w:t>
                      </w:r>
                      <w:proofErr w:type="spellStart"/>
                      <w:r>
                        <w:rPr>
                          <w:rFonts w:cstheme="minorHAnsi"/>
                        </w:rPr>
                        <w:t>avoir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adopté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une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politique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officielle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cstheme="minorHAnsi"/>
                        </w:rPr>
                        <w:t>multiculturalisme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en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1971. </w:t>
                      </w:r>
                    </w:p>
                    <w:p w:rsidR="00B33D38" w:rsidRDefault="00CC17A4" w:rsidP="007449D9">
                      <w:pPr>
                        <w:rPr>
                          <w:rFonts w:cstheme="minorHAnsi"/>
                        </w:rPr>
                      </w:pPr>
                      <w:r w:rsidRPr="00B656BD">
                        <w:rPr>
                          <w:rFonts w:cstheme="minorHAnsi"/>
                        </w:rPr>
                        <w:t xml:space="preserve">Tout le monde </w:t>
                      </w:r>
                      <w:proofErr w:type="spellStart"/>
                      <w:proofErr w:type="gramStart"/>
                      <w:r w:rsidRPr="00B656BD">
                        <w:rPr>
                          <w:rFonts w:cstheme="minorHAnsi"/>
                        </w:rPr>
                        <w:t>est</w:t>
                      </w:r>
                      <w:proofErr w:type="spellEnd"/>
                      <w:proofErr w:type="gramEnd"/>
                      <w:r w:rsidRPr="00B656BD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B656BD">
                        <w:rPr>
                          <w:rFonts w:cstheme="minorHAnsi"/>
                        </w:rPr>
                        <w:t>égal</w:t>
                      </w:r>
                      <w:proofErr w:type="spellEnd"/>
                      <w:r w:rsidRPr="00B656BD">
                        <w:rPr>
                          <w:rFonts w:cstheme="minorHAnsi"/>
                        </w:rPr>
                        <w:t xml:space="preserve">, les cultures et religions de </w:t>
                      </w:r>
                      <w:proofErr w:type="spellStart"/>
                      <w:r w:rsidRPr="00B656BD">
                        <w:rPr>
                          <w:rFonts w:cstheme="minorHAnsi"/>
                        </w:rPr>
                        <w:t>chacun</w:t>
                      </w:r>
                      <w:proofErr w:type="spellEnd"/>
                      <w:r w:rsidRPr="00B656BD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B656BD">
                        <w:rPr>
                          <w:rFonts w:cstheme="minorHAnsi"/>
                        </w:rPr>
                        <w:t>sont</w:t>
                      </w:r>
                      <w:proofErr w:type="spellEnd"/>
                      <w:r w:rsidRPr="00B656BD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B656BD">
                        <w:rPr>
                          <w:rFonts w:cstheme="minorHAnsi"/>
                        </w:rPr>
                        <w:t>respectées</w:t>
                      </w:r>
                      <w:proofErr w:type="spellEnd"/>
                      <w:r w:rsidRPr="00B656BD">
                        <w:rPr>
                          <w:rFonts w:cstheme="minorHAnsi"/>
                        </w:rPr>
                        <w:t xml:space="preserve">, </w:t>
                      </w:r>
                      <w:r w:rsidR="00B656BD" w:rsidRPr="00B656BD">
                        <w:rPr>
                          <w:rFonts w:cstheme="minorHAnsi"/>
                        </w:rPr>
                        <w:t xml:space="preserve">et le Canada </w:t>
                      </w:r>
                      <w:proofErr w:type="spellStart"/>
                      <w:r w:rsidR="00B656BD" w:rsidRPr="00B656BD">
                        <w:rPr>
                          <w:rFonts w:cstheme="minorHAnsi"/>
                        </w:rPr>
                        <w:t>conna</w:t>
                      </w:r>
                      <w:r w:rsidR="008871C0">
                        <w:rPr>
                          <w:rFonts w:cstheme="minorHAnsi"/>
                        </w:rPr>
                        <w:t>î</w:t>
                      </w:r>
                      <w:r w:rsidR="00B656BD" w:rsidRPr="00B656BD">
                        <w:rPr>
                          <w:rFonts w:cstheme="minorHAnsi"/>
                        </w:rPr>
                        <w:t>t</w:t>
                      </w:r>
                      <w:proofErr w:type="spellEnd"/>
                      <w:r w:rsidR="00B656BD" w:rsidRPr="00B656BD">
                        <w:rPr>
                          <w:rFonts w:cstheme="minorHAnsi"/>
                        </w:rPr>
                        <w:t xml:space="preserve"> un fort </w:t>
                      </w:r>
                      <w:proofErr w:type="spellStart"/>
                      <w:r w:rsidR="00B656BD" w:rsidRPr="00B656BD">
                        <w:rPr>
                          <w:rFonts w:cstheme="minorHAnsi"/>
                        </w:rPr>
                        <w:t>taux</w:t>
                      </w:r>
                      <w:proofErr w:type="spellEnd"/>
                      <w:r w:rsidR="00B656BD" w:rsidRPr="00B656BD">
                        <w:rPr>
                          <w:rFonts w:cstheme="minorHAnsi"/>
                        </w:rPr>
                        <w:t xml:space="preserve"> de naturalisation </w:t>
                      </w:r>
                      <w:proofErr w:type="spellStart"/>
                      <w:r w:rsidR="00B656BD" w:rsidRPr="00B656BD">
                        <w:rPr>
                          <w:rFonts w:cstheme="minorHAnsi"/>
                        </w:rPr>
                        <w:t>grâce</w:t>
                      </w:r>
                      <w:proofErr w:type="spellEnd"/>
                      <w:r w:rsidR="00B656BD" w:rsidRPr="00B656BD">
                        <w:rPr>
                          <w:rFonts w:cstheme="minorHAnsi"/>
                        </w:rPr>
                        <w:t xml:space="preserve"> à </w:t>
                      </w:r>
                      <w:proofErr w:type="spellStart"/>
                      <w:r w:rsidR="00B656BD" w:rsidRPr="00B656BD">
                        <w:rPr>
                          <w:rFonts w:cstheme="minorHAnsi"/>
                        </w:rPr>
                        <w:t>cette</w:t>
                      </w:r>
                      <w:proofErr w:type="spellEnd"/>
                      <w:r w:rsidR="00B656BD" w:rsidRPr="00B656BD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B656BD" w:rsidRPr="00B656BD">
                        <w:rPr>
                          <w:rFonts w:cstheme="minorHAnsi"/>
                        </w:rPr>
                        <w:t>tolérance</w:t>
                      </w:r>
                      <w:proofErr w:type="spellEnd"/>
                      <w:r w:rsidR="00B656BD" w:rsidRPr="00B656BD">
                        <w:rPr>
                          <w:rFonts w:cstheme="minorHAnsi"/>
                        </w:rPr>
                        <w:t xml:space="preserve">. </w:t>
                      </w:r>
                    </w:p>
                    <w:p w:rsidR="00F868C6" w:rsidRDefault="00F868C6" w:rsidP="007449D9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Le Québec </w:t>
                      </w:r>
                      <w:proofErr w:type="spellStart"/>
                      <w:r>
                        <w:rPr>
                          <w:rFonts w:cstheme="minorHAnsi"/>
                        </w:rPr>
                        <w:t>compte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1 million de </w:t>
                      </w:r>
                      <w:proofErr w:type="spellStart"/>
                      <w:r>
                        <w:rPr>
                          <w:rFonts w:cstheme="minorHAnsi"/>
                        </w:rPr>
                        <w:t>personnes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immigrées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sur </w:t>
                      </w:r>
                      <w:proofErr w:type="spellStart"/>
                      <w:r>
                        <w:rPr>
                          <w:rFonts w:cstheme="minorHAnsi"/>
                        </w:rPr>
                        <w:t>une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population de 8 </w:t>
                      </w:r>
                      <w:proofErr w:type="spellStart"/>
                      <w:r>
                        <w:rPr>
                          <w:rFonts w:cstheme="minorHAnsi"/>
                        </w:rPr>
                        <w:t>millions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. </w:t>
                      </w:r>
                      <w:bookmarkStart w:id="1" w:name="_GoBack"/>
                      <w:bookmarkEnd w:id="1"/>
                    </w:p>
                    <w:p w:rsidR="00F868C6" w:rsidRPr="00F868C6" w:rsidRDefault="00F868C6" w:rsidP="007449D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cstheme="minorHAnsi"/>
                        </w:rPr>
                        <w:t>En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2015, 3 </w:t>
                      </w:r>
                      <w:proofErr w:type="spellStart"/>
                      <w:r>
                        <w:rPr>
                          <w:rFonts w:cstheme="minorHAnsi"/>
                        </w:rPr>
                        <w:t>enfants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sur 10 </w:t>
                      </w:r>
                      <w:proofErr w:type="spellStart"/>
                      <w:r>
                        <w:rPr>
                          <w:rFonts w:cstheme="minorHAnsi"/>
                        </w:rPr>
                        <w:t>nés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au Québec </w:t>
                      </w:r>
                      <w:proofErr w:type="spellStart"/>
                      <w:r>
                        <w:rPr>
                          <w:rFonts w:cstheme="minorHAnsi"/>
                        </w:rPr>
                        <w:t>ont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gramStart"/>
                      <w:r>
                        <w:rPr>
                          <w:rFonts w:cstheme="minorHAnsi"/>
                        </w:rPr>
                        <w:t>un</w:t>
                      </w:r>
                      <w:proofErr w:type="gramEnd"/>
                      <w:r>
                        <w:rPr>
                          <w:rFonts w:cstheme="minorHAnsi"/>
                        </w:rPr>
                        <w:t xml:space="preserve"> parent </w:t>
                      </w:r>
                      <w:proofErr w:type="spellStart"/>
                      <w:r>
                        <w:rPr>
                          <w:rFonts w:cstheme="minorHAnsi"/>
                        </w:rPr>
                        <w:t>d’origine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non-</w:t>
                      </w:r>
                      <w:proofErr w:type="spellStart"/>
                      <w:r>
                        <w:rPr>
                          <w:rFonts w:cstheme="minorHAnsi"/>
                        </w:rPr>
                        <w:t>québecoise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. </w:t>
                      </w:r>
                    </w:p>
                    <w:p w:rsidR="00F868C6" w:rsidRPr="00B656BD" w:rsidRDefault="00F868C6" w:rsidP="007449D9">
                      <w:pPr>
                        <w:rPr>
                          <w:rFonts w:cstheme="minorHAnsi"/>
                        </w:rPr>
                      </w:pPr>
                    </w:p>
                    <w:p w:rsidR="00B33D38" w:rsidRDefault="00B33D38" w:rsidP="007449D9">
                      <w:pPr>
                        <w:rPr>
                          <w:rFonts w:cstheme="minorHAnsi"/>
                        </w:rPr>
                      </w:pPr>
                    </w:p>
                    <w:p w:rsidR="00B33D38" w:rsidRDefault="00B33D38" w:rsidP="007449D9">
                      <w:pPr>
                        <w:rPr>
                          <w:rFonts w:cstheme="minorHAnsi"/>
                        </w:rPr>
                      </w:pPr>
                    </w:p>
                    <w:p w:rsidR="00B33D38" w:rsidRPr="00B33D38" w:rsidRDefault="00B33D38" w:rsidP="007449D9">
                      <w:pPr>
                        <w:rPr>
                          <w:rFonts w:ascii="Arial" w:hAnsi="Arial" w:cs="Arial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449D9" w:rsidRDefault="001C705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7D83F4" wp14:editId="7B3C05BF">
                <wp:simplePos x="0" y="0"/>
                <wp:positionH relativeFrom="column">
                  <wp:posOffset>4343400</wp:posOffset>
                </wp:positionH>
                <wp:positionV relativeFrom="paragraph">
                  <wp:posOffset>2781300</wp:posOffset>
                </wp:positionV>
                <wp:extent cx="4048125" cy="1524000"/>
                <wp:effectExtent l="0" t="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9D9" w:rsidRDefault="007449D9" w:rsidP="007449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Questions</w:t>
                            </w:r>
                            <w:r w:rsidRPr="007449D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449D9">
                              <w:rPr>
                                <w:b/>
                              </w:rPr>
                              <w:t>clés</w:t>
                            </w:r>
                            <w:proofErr w:type="spellEnd"/>
                            <w:r w:rsidRPr="007449D9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7449D9" w:rsidRPr="00C32837" w:rsidRDefault="007449D9" w:rsidP="007449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32837">
                              <w:t>Y a-t-</w:t>
                            </w:r>
                            <w:proofErr w:type="spellStart"/>
                            <w:r w:rsidRPr="00C32837">
                              <w:t>il</w:t>
                            </w:r>
                            <w:proofErr w:type="spellEnd"/>
                            <w:r w:rsidRPr="00C32837">
                              <w:t xml:space="preserve"> des </w:t>
                            </w:r>
                            <w:proofErr w:type="spellStart"/>
                            <w:r w:rsidRPr="00C32837">
                              <w:t>exemples</w:t>
                            </w:r>
                            <w:proofErr w:type="spellEnd"/>
                            <w:r w:rsidRPr="00C32837">
                              <w:t xml:space="preserve"> </w:t>
                            </w:r>
                            <w:proofErr w:type="spellStart"/>
                            <w:r w:rsidRPr="00C32837">
                              <w:t>d’intégration</w:t>
                            </w:r>
                            <w:proofErr w:type="spellEnd"/>
                            <w:r w:rsidRPr="00C32837">
                              <w:t xml:space="preserve"> </w:t>
                            </w:r>
                            <w:proofErr w:type="spellStart"/>
                            <w:proofErr w:type="gramStart"/>
                            <w:r w:rsidRPr="00C32837">
                              <w:t>réussie</w:t>
                            </w:r>
                            <w:proofErr w:type="spellEnd"/>
                            <w:r w:rsidRPr="00C32837">
                              <w:t xml:space="preserve"> ?</w:t>
                            </w:r>
                            <w:proofErr w:type="gramEnd"/>
                            <w:r w:rsidRPr="00C32837">
                              <w:t xml:space="preserve"> </w:t>
                            </w:r>
                          </w:p>
                          <w:p w:rsidR="00C32837" w:rsidRPr="00C32837" w:rsidRDefault="00C32837" w:rsidP="007449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 w:rsidRPr="00C32837">
                              <w:t>Quels</w:t>
                            </w:r>
                            <w:proofErr w:type="spellEnd"/>
                            <w:r w:rsidRPr="00C32837">
                              <w:t xml:space="preserve"> </w:t>
                            </w:r>
                            <w:proofErr w:type="spellStart"/>
                            <w:r w:rsidRPr="00C32837">
                              <w:t>s</w:t>
                            </w:r>
                            <w:bookmarkStart w:id="0" w:name="_GoBack"/>
                            <w:bookmarkEnd w:id="0"/>
                            <w:r w:rsidRPr="00C32837">
                              <w:t>ont</w:t>
                            </w:r>
                            <w:proofErr w:type="spellEnd"/>
                            <w:r w:rsidRPr="00C32837">
                              <w:t xml:space="preserve"> les </w:t>
                            </w:r>
                            <w:proofErr w:type="spellStart"/>
                            <w:r w:rsidRPr="00C32837">
                              <w:t>atouts</w:t>
                            </w:r>
                            <w:proofErr w:type="spellEnd"/>
                            <w:r w:rsidRPr="00C32837">
                              <w:t xml:space="preserve"> </w:t>
                            </w:r>
                            <w:proofErr w:type="spellStart"/>
                            <w:r w:rsidRPr="00C32837">
                              <w:t>d’une</w:t>
                            </w:r>
                            <w:proofErr w:type="spellEnd"/>
                            <w:r w:rsidRPr="00C32837">
                              <w:t xml:space="preserve"> </w:t>
                            </w:r>
                            <w:proofErr w:type="spellStart"/>
                            <w:r w:rsidRPr="00C32837">
                              <w:t>société</w:t>
                            </w:r>
                            <w:proofErr w:type="spellEnd"/>
                            <w:r w:rsidRPr="00C32837">
                              <w:t xml:space="preserve"> </w:t>
                            </w:r>
                            <w:proofErr w:type="gramStart"/>
                            <w:r w:rsidRPr="00C32837">
                              <w:t>diverse ?</w:t>
                            </w:r>
                            <w:proofErr w:type="gramEnd"/>
                            <w:r w:rsidRPr="00C32837">
                              <w:t xml:space="preserve"> </w:t>
                            </w:r>
                          </w:p>
                          <w:p w:rsidR="00F868C6" w:rsidRPr="00C32837" w:rsidRDefault="00F868C6" w:rsidP="00F868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32837">
                              <w:t xml:space="preserve">Le </w:t>
                            </w:r>
                            <w:proofErr w:type="spellStart"/>
                            <w:r w:rsidRPr="00C32837">
                              <w:t>multiculturalisme</w:t>
                            </w:r>
                            <w:proofErr w:type="spellEnd"/>
                            <w:r w:rsidRPr="00C32837">
                              <w:t xml:space="preserve"> </w:t>
                            </w:r>
                            <w:proofErr w:type="spellStart"/>
                            <w:r w:rsidRPr="00C32837">
                              <w:t>est-il</w:t>
                            </w:r>
                            <w:proofErr w:type="spellEnd"/>
                            <w:r w:rsidRPr="00C32837">
                              <w:t xml:space="preserve"> encore </w:t>
                            </w:r>
                            <w:proofErr w:type="gramStart"/>
                            <w:r w:rsidRPr="00C32837">
                              <w:t>possible ?</w:t>
                            </w:r>
                            <w:proofErr w:type="gramEnd"/>
                            <w:r w:rsidRPr="00C32837">
                              <w:t xml:space="preserve"> </w:t>
                            </w:r>
                          </w:p>
                          <w:p w:rsidR="00C32837" w:rsidRDefault="00C32837" w:rsidP="007449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32837">
                              <w:t xml:space="preserve">Comment </w:t>
                            </w:r>
                            <w:proofErr w:type="spellStart"/>
                            <w:r w:rsidRPr="00C32837">
                              <w:t>peut</w:t>
                            </w:r>
                            <w:proofErr w:type="spellEnd"/>
                            <w:r w:rsidRPr="00C32837">
                              <w:t xml:space="preserve">-on </w:t>
                            </w:r>
                            <w:proofErr w:type="spellStart"/>
                            <w:r w:rsidRPr="00C32837">
                              <w:t>bien</w:t>
                            </w:r>
                            <w:proofErr w:type="spellEnd"/>
                            <w:r w:rsidRPr="00C32837">
                              <w:t xml:space="preserve"> </w:t>
                            </w:r>
                            <w:proofErr w:type="spellStart"/>
                            <w:proofErr w:type="gramStart"/>
                            <w:r w:rsidRPr="00C32837">
                              <w:t>s’intégrer</w:t>
                            </w:r>
                            <w:proofErr w:type="spellEnd"/>
                            <w:r w:rsidRPr="00C32837">
                              <w:t xml:space="preserve"> ?</w:t>
                            </w:r>
                            <w:proofErr w:type="gramEnd"/>
                            <w:r w:rsidRPr="00C32837">
                              <w:t xml:space="preserve"> </w:t>
                            </w:r>
                          </w:p>
                          <w:p w:rsidR="00F868C6" w:rsidRPr="00C32837" w:rsidRDefault="00F868C6" w:rsidP="007449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Quels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sont</w:t>
                            </w:r>
                            <w:proofErr w:type="spellEnd"/>
                            <w:r>
                              <w:t xml:space="preserve"> les obstacles à </w:t>
                            </w:r>
                            <w:proofErr w:type="spellStart"/>
                            <w:r>
                              <w:t>une</w:t>
                            </w:r>
                            <w:proofErr w:type="spellEnd"/>
                            <w:r>
                              <w:t xml:space="preserve"> bonne </w:t>
                            </w:r>
                            <w:proofErr w:type="spellStart"/>
                            <w:r>
                              <w:t>intégration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mixité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culturelle</w:t>
                            </w:r>
                            <w:proofErr w:type="spellEnd"/>
                            <w:r>
                              <w:t xml:space="preserve">? </w:t>
                            </w:r>
                          </w:p>
                          <w:p w:rsidR="007449D9" w:rsidRDefault="007449D9" w:rsidP="007449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D83F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342pt;margin-top:219pt;width:318.75pt;height:12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">
                <v:textbox>
                  <w:txbxContent>
                    <w:p w:rsidR="007449D9" w:rsidRDefault="007449D9" w:rsidP="007449D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Questions</w:t>
                      </w:r>
                      <w:r w:rsidRPr="007449D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7449D9">
                        <w:rPr>
                          <w:b/>
                        </w:rPr>
                        <w:t>clés</w:t>
                      </w:r>
                      <w:proofErr w:type="spellEnd"/>
                      <w:r w:rsidRPr="007449D9">
                        <w:rPr>
                          <w:b/>
                        </w:rPr>
                        <w:t xml:space="preserve"> </w:t>
                      </w:r>
                    </w:p>
                    <w:p w:rsidR="007449D9" w:rsidRPr="00C32837" w:rsidRDefault="007449D9" w:rsidP="007449D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32837">
                        <w:t>Y a-t-</w:t>
                      </w:r>
                      <w:proofErr w:type="spellStart"/>
                      <w:r w:rsidRPr="00C32837">
                        <w:t>il</w:t>
                      </w:r>
                      <w:proofErr w:type="spellEnd"/>
                      <w:r w:rsidRPr="00C32837">
                        <w:t xml:space="preserve"> des </w:t>
                      </w:r>
                      <w:proofErr w:type="spellStart"/>
                      <w:r w:rsidRPr="00C32837">
                        <w:t>exemples</w:t>
                      </w:r>
                      <w:proofErr w:type="spellEnd"/>
                      <w:r w:rsidRPr="00C32837">
                        <w:t xml:space="preserve"> </w:t>
                      </w:r>
                      <w:proofErr w:type="spellStart"/>
                      <w:r w:rsidRPr="00C32837">
                        <w:t>d’intégration</w:t>
                      </w:r>
                      <w:proofErr w:type="spellEnd"/>
                      <w:r w:rsidRPr="00C32837">
                        <w:t xml:space="preserve"> </w:t>
                      </w:r>
                      <w:proofErr w:type="spellStart"/>
                      <w:proofErr w:type="gramStart"/>
                      <w:r w:rsidRPr="00C32837">
                        <w:t>réussie</w:t>
                      </w:r>
                      <w:proofErr w:type="spellEnd"/>
                      <w:r w:rsidRPr="00C32837">
                        <w:t xml:space="preserve"> ?</w:t>
                      </w:r>
                      <w:proofErr w:type="gramEnd"/>
                      <w:r w:rsidRPr="00C32837">
                        <w:t xml:space="preserve"> </w:t>
                      </w:r>
                    </w:p>
                    <w:p w:rsidR="00C32837" w:rsidRPr="00C32837" w:rsidRDefault="00C32837" w:rsidP="007449D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 w:rsidRPr="00C32837">
                        <w:t>Quels</w:t>
                      </w:r>
                      <w:proofErr w:type="spellEnd"/>
                      <w:r w:rsidRPr="00C32837">
                        <w:t xml:space="preserve"> </w:t>
                      </w:r>
                      <w:proofErr w:type="spellStart"/>
                      <w:r w:rsidRPr="00C32837">
                        <w:t>s</w:t>
                      </w:r>
                      <w:bookmarkStart w:id="1" w:name="_GoBack"/>
                      <w:bookmarkEnd w:id="1"/>
                      <w:r w:rsidRPr="00C32837">
                        <w:t>ont</w:t>
                      </w:r>
                      <w:proofErr w:type="spellEnd"/>
                      <w:r w:rsidRPr="00C32837">
                        <w:t xml:space="preserve"> les </w:t>
                      </w:r>
                      <w:proofErr w:type="spellStart"/>
                      <w:r w:rsidRPr="00C32837">
                        <w:t>atouts</w:t>
                      </w:r>
                      <w:proofErr w:type="spellEnd"/>
                      <w:r w:rsidRPr="00C32837">
                        <w:t xml:space="preserve"> </w:t>
                      </w:r>
                      <w:proofErr w:type="spellStart"/>
                      <w:r w:rsidRPr="00C32837">
                        <w:t>d’une</w:t>
                      </w:r>
                      <w:proofErr w:type="spellEnd"/>
                      <w:r w:rsidRPr="00C32837">
                        <w:t xml:space="preserve"> </w:t>
                      </w:r>
                      <w:proofErr w:type="spellStart"/>
                      <w:r w:rsidRPr="00C32837">
                        <w:t>société</w:t>
                      </w:r>
                      <w:proofErr w:type="spellEnd"/>
                      <w:r w:rsidRPr="00C32837">
                        <w:t xml:space="preserve"> </w:t>
                      </w:r>
                      <w:proofErr w:type="gramStart"/>
                      <w:r w:rsidRPr="00C32837">
                        <w:t>diverse ?</w:t>
                      </w:r>
                      <w:proofErr w:type="gramEnd"/>
                      <w:r w:rsidRPr="00C32837">
                        <w:t xml:space="preserve"> </w:t>
                      </w:r>
                    </w:p>
                    <w:p w:rsidR="00F868C6" w:rsidRPr="00C32837" w:rsidRDefault="00F868C6" w:rsidP="00F868C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32837">
                        <w:t xml:space="preserve">Le </w:t>
                      </w:r>
                      <w:proofErr w:type="spellStart"/>
                      <w:r w:rsidRPr="00C32837">
                        <w:t>multiculturalisme</w:t>
                      </w:r>
                      <w:proofErr w:type="spellEnd"/>
                      <w:r w:rsidRPr="00C32837">
                        <w:t xml:space="preserve"> </w:t>
                      </w:r>
                      <w:proofErr w:type="spellStart"/>
                      <w:r w:rsidRPr="00C32837">
                        <w:t>est-il</w:t>
                      </w:r>
                      <w:proofErr w:type="spellEnd"/>
                      <w:r w:rsidRPr="00C32837">
                        <w:t xml:space="preserve"> encore </w:t>
                      </w:r>
                      <w:proofErr w:type="gramStart"/>
                      <w:r w:rsidRPr="00C32837">
                        <w:t>possible ?</w:t>
                      </w:r>
                      <w:proofErr w:type="gramEnd"/>
                      <w:r w:rsidRPr="00C32837">
                        <w:t xml:space="preserve"> </w:t>
                      </w:r>
                    </w:p>
                    <w:p w:rsidR="00C32837" w:rsidRDefault="00C32837" w:rsidP="007449D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32837">
                        <w:t xml:space="preserve">Comment </w:t>
                      </w:r>
                      <w:proofErr w:type="spellStart"/>
                      <w:r w:rsidRPr="00C32837">
                        <w:t>peut</w:t>
                      </w:r>
                      <w:proofErr w:type="spellEnd"/>
                      <w:r w:rsidRPr="00C32837">
                        <w:t xml:space="preserve">-on </w:t>
                      </w:r>
                      <w:proofErr w:type="spellStart"/>
                      <w:r w:rsidRPr="00C32837">
                        <w:t>bien</w:t>
                      </w:r>
                      <w:proofErr w:type="spellEnd"/>
                      <w:r w:rsidRPr="00C32837">
                        <w:t xml:space="preserve"> </w:t>
                      </w:r>
                      <w:proofErr w:type="spellStart"/>
                      <w:proofErr w:type="gramStart"/>
                      <w:r w:rsidRPr="00C32837">
                        <w:t>s’intégrer</w:t>
                      </w:r>
                      <w:proofErr w:type="spellEnd"/>
                      <w:r w:rsidRPr="00C32837">
                        <w:t xml:space="preserve"> ?</w:t>
                      </w:r>
                      <w:proofErr w:type="gramEnd"/>
                      <w:r w:rsidRPr="00C32837">
                        <w:t xml:space="preserve"> </w:t>
                      </w:r>
                    </w:p>
                    <w:p w:rsidR="00F868C6" w:rsidRPr="00C32837" w:rsidRDefault="00F868C6" w:rsidP="007449D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Quels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sont</w:t>
                      </w:r>
                      <w:proofErr w:type="spellEnd"/>
                      <w:r>
                        <w:t xml:space="preserve"> les obstacles à </w:t>
                      </w:r>
                      <w:proofErr w:type="spellStart"/>
                      <w:r>
                        <w:t>une</w:t>
                      </w:r>
                      <w:proofErr w:type="spellEnd"/>
                      <w:r>
                        <w:t xml:space="preserve"> bonne </w:t>
                      </w:r>
                      <w:proofErr w:type="spellStart"/>
                      <w:r>
                        <w:t>intégration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et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mixité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culturelle</w:t>
                      </w:r>
                      <w:proofErr w:type="spellEnd"/>
                      <w:r>
                        <w:t xml:space="preserve">? </w:t>
                      </w:r>
                    </w:p>
                    <w:p w:rsidR="007449D9" w:rsidRDefault="007449D9" w:rsidP="007449D9"/>
                  </w:txbxContent>
                </v:textbox>
                <w10:wrap type="square"/>
              </v:shape>
            </w:pict>
          </mc:Fallback>
        </mc:AlternateContent>
      </w:r>
      <w:r w:rsidR="008871C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706CA0" wp14:editId="33040733">
                <wp:simplePos x="0" y="0"/>
                <wp:positionH relativeFrom="column">
                  <wp:posOffset>-381000</wp:posOffset>
                </wp:positionH>
                <wp:positionV relativeFrom="paragraph">
                  <wp:posOffset>3766185</wp:posOffset>
                </wp:positionV>
                <wp:extent cx="4152900" cy="16573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9D9" w:rsidRDefault="007449D9" w:rsidP="007449D9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7449D9">
                              <w:rPr>
                                <w:b/>
                              </w:rPr>
                              <w:t>Chiffres</w:t>
                            </w:r>
                            <w:proofErr w:type="spellEnd"/>
                            <w:r w:rsidRPr="007449D9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7449D9">
                              <w:rPr>
                                <w:b/>
                              </w:rPr>
                              <w:t>et</w:t>
                            </w:r>
                            <w:proofErr w:type="gramEnd"/>
                            <w:r w:rsidRPr="007449D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449D9">
                              <w:rPr>
                                <w:b/>
                              </w:rPr>
                              <w:t>statistiques</w:t>
                            </w:r>
                            <w:proofErr w:type="spellEnd"/>
                            <w:r w:rsidRPr="007449D9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B33D38" w:rsidRDefault="00B33D38" w:rsidP="00B33D38">
                            <w:pPr>
                              <w:rPr>
                                <w:rFonts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</w:rPr>
                              <w:t>Près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d’un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immigré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sur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deux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F868C6">
                              <w:rPr>
                                <w:rFonts w:cstheme="minorHAnsi"/>
                              </w:rPr>
                              <w:t>entré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France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2012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cstheme="minorHAnsi"/>
                              </w:rPr>
                              <w:t>est</w:t>
                            </w:r>
                            <w:proofErr w:type="spellEnd"/>
                            <w:proofErr w:type="gramEnd"/>
                            <w:r>
                              <w:rPr>
                                <w:rFonts w:cstheme="minorHAnsi"/>
                              </w:rPr>
                              <w:t xml:space="preserve"> né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dans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un pays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européen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contre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trois sur dix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dans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un pays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africain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  <w:p w:rsidR="00B33D38" w:rsidRDefault="00B33D38" w:rsidP="007449D9">
                            <w:r>
                              <w:t>5</w:t>
                            </w:r>
                            <w:proofErr w:type="gramStart"/>
                            <w:r>
                              <w:t>,8</w:t>
                            </w:r>
                            <w:proofErr w:type="gramEnd"/>
                            <w:r>
                              <w:t xml:space="preserve"> millions, le </w:t>
                            </w:r>
                            <w:proofErr w:type="spellStart"/>
                            <w:r>
                              <w:t>nombre</w:t>
                            </w:r>
                            <w:proofErr w:type="spellEnd"/>
                            <w:r>
                              <w:t xml:space="preserve"> total </w:t>
                            </w:r>
                            <w:proofErr w:type="spellStart"/>
                            <w:r>
                              <w:t>d’immigrés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France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2015 </w:t>
                            </w:r>
                          </w:p>
                          <w:p w:rsidR="00F631BD" w:rsidRDefault="004039E5" w:rsidP="007449D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230 </w:t>
                            </w:r>
                            <w:r w:rsidRPr="004039E5">
                              <w:rPr>
                                <w:rFonts w:cstheme="minorHAnsi"/>
                              </w:rPr>
                              <w:t xml:space="preserve">000 titres de </w:t>
                            </w:r>
                            <w:proofErr w:type="spellStart"/>
                            <w:r w:rsidRPr="004039E5">
                              <w:rPr>
                                <w:rFonts w:cstheme="minorHAnsi"/>
                              </w:rPr>
                              <w:t>séjour</w:t>
                            </w:r>
                            <w:proofErr w:type="spellEnd"/>
                            <w:r w:rsidRPr="004039E5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4039E5">
                              <w:rPr>
                                <w:rFonts w:cstheme="minorHAnsi"/>
                              </w:rPr>
                              <w:t>délivrés</w:t>
                            </w:r>
                            <w:proofErr w:type="spellEnd"/>
                            <w:r w:rsidRPr="004039E5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4039E5">
                              <w:rPr>
                                <w:rFonts w:cstheme="minorHAnsi"/>
                              </w:rPr>
                              <w:t>en</w:t>
                            </w:r>
                            <w:proofErr w:type="spellEnd"/>
                            <w:r w:rsidRPr="004039E5">
                              <w:rPr>
                                <w:rFonts w:cstheme="minorHAnsi"/>
                              </w:rPr>
                              <w:t xml:space="preserve"> 2016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4039E5" w:rsidRDefault="004039E5" w:rsidP="00B33D38">
                            <w:pPr>
                              <w:rPr>
                                <w:rFonts w:cstheme="minorHAnsi"/>
                              </w:rPr>
                            </w:pPr>
                            <w:r w:rsidRPr="004039E5">
                              <w:rPr>
                                <w:rFonts w:cstheme="minorHAnsi"/>
                              </w:rPr>
                              <w:t xml:space="preserve">85 000 </w:t>
                            </w:r>
                            <w:proofErr w:type="spellStart"/>
                            <w:r w:rsidRPr="004039E5">
                              <w:rPr>
                                <w:rFonts w:cstheme="minorHAnsi"/>
                              </w:rPr>
                              <w:t>demandes</w:t>
                            </w:r>
                            <w:proofErr w:type="spellEnd"/>
                            <w:r w:rsidRPr="004039E5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4039E5">
                              <w:rPr>
                                <w:rFonts w:cstheme="minorHAnsi"/>
                              </w:rPr>
                              <w:t>d</w:t>
                            </w:r>
                            <w:r w:rsidR="00B33D38">
                              <w:rPr>
                                <w:rFonts w:cstheme="minorHAnsi"/>
                              </w:rPr>
                              <w:t>’asiles</w:t>
                            </w:r>
                            <w:proofErr w:type="spellEnd"/>
                            <w:r w:rsidR="00B33D38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B33D38">
                              <w:rPr>
                                <w:rFonts w:cstheme="minorHAnsi"/>
                              </w:rPr>
                              <w:t>en</w:t>
                            </w:r>
                            <w:proofErr w:type="spellEnd"/>
                            <w:r w:rsidR="00B33D38">
                              <w:rPr>
                                <w:rFonts w:cstheme="minorHAnsi"/>
                              </w:rPr>
                              <w:t xml:space="preserve"> 2016 </w:t>
                            </w:r>
                          </w:p>
                          <w:p w:rsidR="00B33D38" w:rsidRPr="00B33D38" w:rsidRDefault="00B33D38" w:rsidP="00B33D38">
                            <w:pPr>
                              <w:rPr>
                                <w:rFonts w:ascii="Segoe UI Symbol" w:eastAsiaTheme="minorHAnsi" w:hAnsi="Segoe UI Symbol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06CA0" id="_x0000_s1029" type="#_x0000_t202" style="position:absolute;margin-left:-30pt;margin-top:296.55pt;width:327pt;height:13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">
                <v:textbox>
                  <w:txbxContent>
                    <w:p w:rsidR="007449D9" w:rsidRDefault="007449D9" w:rsidP="007449D9">
                      <w:pPr>
                        <w:rPr>
                          <w:b/>
                        </w:rPr>
                      </w:pPr>
                      <w:proofErr w:type="spellStart"/>
                      <w:r w:rsidRPr="007449D9">
                        <w:rPr>
                          <w:b/>
                        </w:rPr>
                        <w:t>Chiffres</w:t>
                      </w:r>
                      <w:proofErr w:type="spellEnd"/>
                      <w:r w:rsidRPr="007449D9">
                        <w:rPr>
                          <w:b/>
                        </w:rPr>
                        <w:t xml:space="preserve"> </w:t>
                      </w:r>
                      <w:proofErr w:type="gramStart"/>
                      <w:r w:rsidRPr="007449D9">
                        <w:rPr>
                          <w:b/>
                        </w:rPr>
                        <w:t>et</w:t>
                      </w:r>
                      <w:proofErr w:type="gramEnd"/>
                      <w:r w:rsidRPr="007449D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7449D9">
                        <w:rPr>
                          <w:b/>
                        </w:rPr>
                        <w:t>statistiques</w:t>
                      </w:r>
                      <w:proofErr w:type="spellEnd"/>
                      <w:r w:rsidRPr="007449D9">
                        <w:rPr>
                          <w:b/>
                        </w:rPr>
                        <w:t xml:space="preserve"> </w:t>
                      </w:r>
                    </w:p>
                    <w:p w:rsidR="00B33D38" w:rsidRDefault="00B33D38" w:rsidP="00B33D38">
                      <w:pPr>
                        <w:rPr>
                          <w:rFonts w:cstheme="minorHAnsi"/>
                        </w:rPr>
                      </w:pPr>
                      <w:proofErr w:type="spellStart"/>
                      <w:r>
                        <w:rPr>
                          <w:rFonts w:cstheme="minorHAnsi"/>
                        </w:rPr>
                        <w:t>Près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d’un </w:t>
                      </w:r>
                      <w:proofErr w:type="spellStart"/>
                      <w:r>
                        <w:rPr>
                          <w:rFonts w:cstheme="minorHAnsi"/>
                        </w:rPr>
                        <w:t>immigré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sur </w:t>
                      </w:r>
                      <w:proofErr w:type="spellStart"/>
                      <w:r>
                        <w:rPr>
                          <w:rFonts w:cstheme="minorHAnsi"/>
                        </w:rPr>
                        <w:t>deux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F868C6">
                        <w:rPr>
                          <w:rFonts w:cstheme="minorHAnsi"/>
                        </w:rPr>
                        <w:t>entré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en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France </w:t>
                      </w:r>
                      <w:proofErr w:type="spellStart"/>
                      <w:r>
                        <w:rPr>
                          <w:rFonts w:cstheme="minorHAnsi"/>
                        </w:rPr>
                        <w:t>en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2012 </w:t>
                      </w:r>
                      <w:proofErr w:type="spellStart"/>
                      <w:proofErr w:type="gramStart"/>
                      <w:r>
                        <w:rPr>
                          <w:rFonts w:cstheme="minorHAnsi"/>
                        </w:rPr>
                        <w:t>est</w:t>
                      </w:r>
                      <w:proofErr w:type="spellEnd"/>
                      <w:proofErr w:type="gramEnd"/>
                      <w:r>
                        <w:rPr>
                          <w:rFonts w:cstheme="minorHAnsi"/>
                        </w:rPr>
                        <w:t xml:space="preserve"> né </w:t>
                      </w:r>
                      <w:proofErr w:type="spellStart"/>
                      <w:r>
                        <w:rPr>
                          <w:rFonts w:cstheme="minorHAnsi"/>
                        </w:rPr>
                        <w:t>dans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un pays </w:t>
                      </w:r>
                      <w:proofErr w:type="spellStart"/>
                      <w:r>
                        <w:rPr>
                          <w:rFonts w:cstheme="minorHAnsi"/>
                        </w:rPr>
                        <w:t>européen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theme="minorHAnsi"/>
                        </w:rPr>
                        <w:t>contre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trois sur dix </w:t>
                      </w:r>
                      <w:proofErr w:type="spellStart"/>
                      <w:r>
                        <w:rPr>
                          <w:rFonts w:cstheme="minorHAnsi"/>
                        </w:rPr>
                        <w:t>dans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un pays </w:t>
                      </w:r>
                      <w:proofErr w:type="spellStart"/>
                      <w:r>
                        <w:rPr>
                          <w:rFonts w:cstheme="minorHAnsi"/>
                        </w:rPr>
                        <w:t>africain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. </w:t>
                      </w:r>
                    </w:p>
                    <w:p w:rsidR="00B33D38" w:rsidRDefault="00B33D38" w:rsidP="007449D9">
                      <w:r>
                        <w:t>5</w:t>
                      </w:r>
                      <w:proofErr w:type="gramStart"/>
                      <w:r>
                        <w:t>,8</w:t>
                      </w:r>
                      <w:proofErr w:type="gramEnd"/>
                      <w:r>
                        <w:t xml:space="preserve"> millions, le </w:t>
                      </w:r>
                      <w:proofErr w:type="spellStart"/>
                      <w:r>
                        <w:t>nombre</w:t>
                      </w:r>
                      <w:proofErr w:type="spellEnd"/>
                      <w:r>
                        <w:t xml:space="preserve"> total </w:t>
                      </w:r>
                      <w:proofErr w:type="spellStart"/>
                      <w:r>
                        <w:t>d’immigrés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France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2015 </w:t>
                      </w:r>
                    </w:p>
                    <w:p w:rsidR="00F631BD" w:rsidRDefault="004039E5" w:rsidP="007449D9">
                      <w:pPr>
                        <w:rPr>
                          <w:rFonts w:ascii="Arial" w:hAnsi="Arial" w:cs="Arial"/>
                        </w:rPr>
                      </w:pPr>
                      <w:r>
                        <w:t xml:space="preserve">230 </w:t>
                      </w:r>
                      <w:r w:rsidRPr="004039E5">
                        <w:rPr>
                          <w:rFonts w:cstheme="minorHAnsi"/>
                        </w:rPr>
                        <w:t xml:space="preserve">000 titres de </w:t>
                      </w:r>
                      <w:proofErr w:type="spellStart"/>
                      <w:r w:rsidRPr="004039E5">
                        <w:rPr>
                          <w:rFonts w:cstheme="minorHAnsi"/>
                        </w:rPr>
                        <w:t>séjour</w:t>
                      </w:r>
                      <w:proofErr w:type="spellEnd"/>
                      <w:r w:rsidRPr="004039E5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4039E5">
                        <w:rPr>
                          <w:rFonts w:cstheme="minorHAnsi"/>
                        </w:rPr>
                        <w:t>délivrés</w:t>
                      </w:r>
                      <w:proofErr w:type="spellEnd"/>
                      <w:r w:rsidRPr="004039E5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4039E5">
                        <w:rPr>
                          <w:rFonts w:cstheme="minorHAnsi"/>
                        </w:rPr>
                        <w:t>en</w:t>
                      </w:r>
                      <w:proofErr w:type="spellEnd"/>
                      <w:r w:rsidRPr="004039E5">
                        <w:rPr>
                          <w:rFonts w:cstheme="minorHAnsi"/>
                        </w:rPr>
                        <w:t xml:space="preserve"> 2016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4039E5" w:rsidRDefault="004039E5" w:rsidP="00B33D38">
                      <w:pPr>
                        <w:rPr>
                          <w:rFonts w:cstheme="minorHAnsi"/>
                        </w:rPr>
                      </w:pPr>
                      <w:r w:rsidRPr="004039E5">
                        <w:rPr>
                          <w:rFonts w:cstheme="minorHAnsi"/>
                        </w:rPr>
                        <w:t xml:space="preserve">85 000 </w:t>
                      </w:r>
                      <w:proofErr w:type="spellStart"/>
                      <w:r w:rsidRPr="004039E5">
                        <w:rPr>
                          <w:rFonts w:cstheme="minorHAnsi"/>
                        </w:rPr>
                        <w:t>demandes</w:t>
                      </w:r>
                      <w:proofErr w:type="spellEnd"/>
                      <w:r w:rsidRPr="004039E5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4039E5">
                        <w:rPr>
                          <w:rFonts w:cstheme="minorHAnsi"/>
                        </w:rPr>
                        <w:t>d</w:t>
                      </w:r>
                      <w:r w:rsidR="00B33D38">
                        <w:rPr>
                          <w:rFonts w:cstheme="minorHAnsi"/>
                        </w:rPr>
                        <w:t>’asiles</w:t>
                      </w:r>
                      <w:proofErr w:type="spellEnd"/>
                      <w:r w:rsidR="00B33D38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B33D38">
                        <w:rPr>
                          <w:rFonts w:cstheme="minorHAnsi"/>
                        </w:rPr>
                        <w:t>en</w:t>
                      </w:r>
                      <w:proofErr w:type="spellEnd"/>
                      <w:r w:rsidR="00B33D38">
                        <w:rPr>
                          <w:rFonts w:cstheme="minorHAnsi"/>
                        </w:rPr>
                        <w:t xml:space="preserve"> 2016 </w:t>
                      </w:r>
                    </w:p>
                    <w:p w:rsidR="00B33D38" w:rsidRPr="00B33D38" w:rsidRDefault="00B33D38" w:rsidP="00B33D38">
                      <w:pPr>
                        <w:rPr>
                          <w:rFonts w:ascii="Segoe UI Symbol" w:eastAsiaTheme="minorHAnsi" w:hAnsi="Segoe UI Symbol"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449D9" w:rsidSect="007449D9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9D9" w:rsidRDefault="007449D9" w:rsidP="007449D9">
      <w:pPr>
        <w:spacing w:after="0" w:line="240" w:lineRule="auto"/>
      </w:pPr>
      <w:r>
        <w:separator/>
      </w:r>
    </w:p>
  </w:endnote>
  <w:endnote w:type="continuationSeparator" w:id="0">
    <w:p w:rsidR="007449D9" w:rsidRDefault="007449D9" w:rsidP="0074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9D9" w:rsidRDefault="007449D9" w:rsidP="007449D9">
      <w:pPr>
        <w:spacing w:after="0" w:line="240" w:lineRule="auto"/>
      </w:pPr>
      <w:r>
        <w:separator/>
      </w:r>
    </w:p>
  </w:footnote>
  <w:footnote w:type="continuationSeparator" w:id="0">
    <w:p w:rsidR="007449D9" w:rsidRDefault="007449D9" w:rsidP="0074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9D9" w:rsidRPr="007449D9" w:rsidRDefault="007449D9">
    <w:pPr>
      <w:pStyle w:val="Header"/>
      <w:rPr>
        <w:u w:val="single"/>
      </w:rPr>
    </w:pPr>
    <w:r w:rsidRPr="007449D9">
      <w:rPr>
        <w:u w:val="single"/>
      </w:rPr>
      <w:t xml:space="preserve">Les aspects </w:t>
    </w:r>
    <w:proofErr w:type="spellStart"/>
    <w:r w:rsidRPr="007449D9">
      <w:rPr>
        <w:u w:val="single"/>
      </w:rPr>
      <w:t>positifs</w:t>
    </w:r>
    <w:proofErr w:type="spellEnd"/>
    <w:r w:rsidRPr="007449D9">
      <w:rPr>
        <w:u w:val="single"/>
      </w:rPr>
      <w:t xml:space="preserve"> </w:t>
    </w:r>
    <w:proofErr w:type="spellStart"/>
    <w:r w:rsidRPr="007449D9">
      <w:rPr>
        <w:u w:val="single"/>
      </w:rPr>
      <w:t>d’une</w:t>
    </w:r>
    <w:proofErr w:type="spellEnd"/>
    <w:r w:rsidRPr="007449D9">
      <w:rPr>
        <w:u w:val="single"/>
      </w:rPr>
      <w:t xml:space="preserve"> </w:t>
    </w:r>
    <w:proofErr w:type="spellStart"/>
    <w:r w:rsidRPr="007449D9">
      <w:rPr>
        <w:u w:val="single"/>
      </w:rPr>
      <w:t>société</w:t>
    </w:r>
    <w:proofErr w:type="spellEnd"/>
    <w:r w:rsidRPr="007449D9">
      <w:rPr>
        <w:u w:val="single"/>
      </w:rPr>
      <w:t xml:space="preserve"> diverse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243CB"/>
    <w:multiLevelType w:val="hybridMultilevel"/>
    <w:tmpl w:val="135AA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D9"/>
    <w:rsid w:val="00194DC9"/>
    <w:rsid w:val="001C705D"/>
    <w:rsid w:val="004039E5"/>
    <w:rsid w:val="007449D9"/>
    <w:rsid w:val="00757A34"/>
    <w:rsid w:val="00887114"/>
    <w:rsid w:val="008871C0"/>
    <w:rsid w:val="00A703BD"/>
    <w:rsid w:val="00B33D38"/>
    <w:rsid w:val="00B656BD"/>
    <w:rsid w:val="00C32837"/>
    <w:rsid w:val="00CC17A4"/>
    <w:rsid w:val="00D22861"/>
    <w:rsid w:val="00DF6C61"/>
    <w:rsid w:val="00F631BD"/>
    <w:rsid w:val="00F8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18CD8-BB60-47AD-AF84-BE91E80B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39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9D9"/>
  </w:style>
  <w:style w:type="paragraph" w:styleId="Footer">
    <w:name w:val="footer"/>
    <w:basedOn w:val="Normal"/>
    <w:link w:val="FooterChar"/>
    <w:uiPriority w:val="99"/>
    <w:unhideWhenUsed/>
    <w:rsid w:val="00744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9D9"/>
  </w:style>
  <w:style w:type="paragraph" w:styleId="ListParagraph">
    <w:name w:val="List Paragraph"/>
    <w:basedOn w:val="Normal"/>
    <w:uiPriority w:val="34"/>
    <w:qFormat/>
    <w:rsid w:val="007449D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039E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Gate School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F Leluan</dc:creator>
  <cp:keywords/>
  <dc:description/>
  <cp:lastModifiedBy>Miss F Leluan</cp:lastModifiedBy>
  <cp:revision>9</cp:revision>
  <dcterms:created xsi:type="dcterms:W3CDTF">2017-06-23T08:14:00Z</dcterms:created>
  <dcterms:modified xsi:type="dcterms:W3CDTF">2017-06-23T14:03:00Z</dcterms:modified>
</cp:coreProperties>
</file>