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A34" w:rsidRDefault="00FB6BC2" w:rsidP="00FB6BC2">
      <w:pPr>
        <w:tabs>
          <w:tab w:val="left" w:pos="6105"/>
        </w:tabs>
      </w:pP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4772025</wp:posOffset>
            </wp:positionH>
            <wp:positionV relativeFrom="paragraph">
              <wp:posOffset>4280535</wp:posOffset>
            </wp:positionV>
            <wp:extent cx="2124075" cy="1446141"/>
            <wp:effectExtent l="0" t="0" r="0" b="1905"/>
            <wp:wrapTopAndBottom/>
            <wp:docPr id="6" name="Picture 6" descr="Résultat de recherche d'images pour &quot;campagne multiculturalism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campagne multiculturalisme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46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7048500</wp:posOffset>
            </wp:positionH>
            <wp:positionV relativeFrom="page">
              <wp:posOffset>5438775</wp:posOffset>
            </wp:positionV>
            <wp:extent cx="2597785" cy="1838325"/>
            <wp:effectExtent l="0" t="0" r="0" b="9525"/>
            <wp:wrapTopAndBottom/>
            <wp:docPr id="7" name="Picture 7" descr="Résultat de recherche d'images pour &quot;campagne multiculturalism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campagne multiculturalisme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78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2295525</wp:posOffset>
            </wp:positionH>
            <wp:positionV relativeFrom="page">
              <wp:posOffset>5229225</wp:posOffset>
            </wp:positionV>
            <wp:extent cx="2291715" cy="1718945"/>
            <wp:effectExtent l="0" t="0" r="0" b="0"/>
            <wp:wrapTopAndBottom/>
            <wp:docPr id="5" name="Picture 5" descr="Résultat de recherche d'images pour &quot;campagne discriminati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campagne discrimination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171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5019675</wp:posOffset>
            </wp:positionV>
            <wp:extent cx="1654175" cy="2339340"/>
            <wp:effectExtent l="133350" t="114300" r="117475" b="137160"/>
            <wp:wrapTopAndBottom/>
            <wp:docPr id="4" name="Picture 4" descr="Résultat de recherche d'images pour &quot;campagne discriminati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campagne discrimination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23393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8AA7AA0" wp14:editId="4F2F2404">
                <wp:simplePos x="0" y="0"/>
                <wp:positionH relativeFrom="margin">
                  <wp:align>right</wp:align>
                </wp:positionH>
                <wp:positionV relativeFrom="paragraph">
                  <wp:posOffset>1971675</wp:posOffset>
                </wp:positionV>
                <wp:extent cx="4248150" cy="1809750"/>
                <wp:effectExtent l="0" t="0" r="1905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BC2" w:rsidRPr="00FB6BC2" w:rsidRDefault="00FB6BC2" w:rsidP="00FB6BC2">
                            <w:pPr>
                              <w:rPr>
                                <w:rFonts w:cstheme="minorHAnsi"/>
                                <w:b/>
                                <w:u w:val="single"/>
                                <w:lang w:val="en-US" w:eastAsia="ja-JP"/>
                              </w:rPr>
                            </w:pPr>
                            <w:r w:rsidRPr="00FB6BC2">
                              <w:rPr>
                                <w:rFonts w:cstheme="minorHAnsi"/>
                                <w:b/>
                                <w:u w:val="single"/>
                              </w:rPr>
                              <w:t xml:space="preserve">Les obstacles </w:t>
                            </w:r>
                            <w:r w:rsidRPr="00FB6BC2">
                              <w:rPr>
                                <w:rFonts w:cstheme="minorHAnsi"/>
                                <w:b/>
                                <w:u w:val="single"/>
                                <w:lang w:val="en-US" w:eastAsia="ja-JP"/>
                              </w:rPr>
                              <w:t xml:space="preserve">à la </w:t>
                            </w:r>
                            <w:proofErr w:type="spellStart"/>
                            <w:r w:rsidRPr="00FB6BC2">
                              <w:rPr>
                                <w:rFonts w:cstheme="minorHAnsi"/>
                                <w:b/>
                                <w:u w:val="single"/>
                                <w:lang w:val="en-US" w:eastAsia="ja-JP"/>
                              </w:rPr>
                              <w:t>diversité</w:t>
                            </w:r>
                            <w:proofErr w:type="spellEnd"/>
                            <w:r w:rsidRPr="00FB6BC2">
                              <w:rPr>
                                <w:rFonts w:cstheme="minorHAnsi"/>
                                <w:b/>
                                <w:u w:val="single"/>
                                <w:lang w:val="en-US" w:eastAsia="ja-JP"/>
                              </w:rPr>
                              <w:t xml:space="preserve"> </w:t>
                            </w:r>
                            <w:proofErr w:type="gramStart"/>
                            <w:r w:rsidRPr="00FB6BC2">
                              <w:rPr>
                                <w:rFonts w:cstheme="minorHAnsi"/>
                                <w:b/>
                                <w:u w:val="single"/>
                                <w:lang w:val="en-US" w:eastAsia="ja-JP"/>
                              </w:rPr>
                              <w:t>et</w:t>
                            </w:r>
                            <w:proofErr w:type="gramEnd"/>
                            <w:r w:rsidRPr="00FB6BC2">
                              <w:rPr>
                                <w:rFonts w:cstheme="minorHAnsi"/>
                                <w:b/>
                                <w:u w:val="single"/>
                                <w:lang w:val="en-US" w:eastAsia="ja-JP"/>
                              </w:rPr>
                              <w:t xml:space="preserve"> à </w:t>
                            </w:r>
                            <w:proofErr w:type="spellStart"/>
                            <w:r w:rsidRPr="00FB6BC2">
                              <w:rPr>
                                <w:rFonts w:cstheme="minorHAnsi"/>
                                <w:b/>
                                <w:u w:val="single"/>
                                <w:lang w:val="en-US" w:eastAsia="ja-JP"/>
                              </w:rPr>
                              <w:t>l’intégration</w:t>
                            </w:r>
                            <w:proofErr w:type="spellEnd"/>
                          </w:p>
                          <w:p w:rsidR="00FB6BC2" w:rsidRDefault="00FB6BC2" w:rsidP="00FB6BC2">
                            <w:r>
                              <w:t xml:space="preserve">Les </w:t>
                            </w:r>
                            <w:proofErr w:type="spellStart"/>
                            <w:r>
                              <w:t>préjugés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et</w:t>
                            </w:r>
                            <w:proofErr w:type="gramEnd"/>
                            <w:r>
                              <w:t xml:space="preserve"> les </w:t>
                            </w:r>
                            <w:proofErr w:type="spellStart"/>
                            <w:r>
                              <w:t>stéréotypes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FB6BC2" w:rsidRDefault="00FB6BC2" w:rsidP="00FB6BC2">
                            <w:r>
                              <w:t xml:space="preserve">La discrimination </w:t>
                            </w:r>
                            <w:proofErr w:type="gramStart"/>
                            <w:r>
                              <w:t>et</w:t>
                            </w:r>
                            <w:proofErr w:type="gramEnd"/>
                            <w:r>
                              <w:t xml:space="preserve"> le </w:t>
                            </w:r>
                            <w:proofErr w:type="spellStart"/>
                            <w:r>
                              <w:t>racisme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FB6BC2" w:rsidRDefault="00FB6BC2" w:rsidP="00FB6BC2">
                            <w:r>
                              <w:t xml:space="preserve">La </w:t>
                            </w:r>
                            <w:proofErr w:type="spellStart"/>
                            <w:r>
                              <w:t>xénophobie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FB6BC2" w:rsidRDefault="00FB6BC2" w:rsidP="00FB6BC2">
                            <w:r>
                              <w:t xml:space="preserve">Le </w:t>
                            </w:r>
                            <w:proofErr w:type="spellStart"/>
                            <w:r>
                              <w:t>manque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moyens</w:t>
                            </w:r>
                            <w:proofErr w:type="spellEnd"/>
                            <w:r>
                              <w:t xml:space="preserve"> pour aider les nouveaux </w:t>
                            </w:r>
                            <w:proofErr w:type="spellStart"/>
                            <w:r>
                              <w:t>arrivants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FB6BC2" w:rsidRPr="00134CA3" w:rsidRDefault="00FB6BC2" w:rsidP="00FB6BC2">
                            <w:r>
                              <w:t xml:space="preserve">Le </w:t>
                            </w:r>
                            <w:proofErr w:type="spellStart"/>
                            <w:r>
                              <w:t>manque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vraie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politique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multiculturelle</w:t>
                            </w:r>
                            <w:proofErr w:type="spellEnd"/>
                            <w:r>
                              <w:t xml:space="preserve"> qui </w:t>
                            </w:r>
                            <w:proofErr w:type="spellStart"/>
                            <w:r>
                              <w:t>soutient</w:t>
                            </w:r>
                            <w:proofErr w:type="spellEnd"/>
                            <w:r>
                              <w:t xml:space="preserve"> les </w:t>
                            </w:r>
                            <w:proofErr w:type="spellStart"/>
                            <w:r>
                              <w:t>immigrés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A7A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3.3pt;margin-top:155.25pt;width:334.5pt;height:142.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">
                <v:textbox>
                  <w:txbxContent>
                    <w:p w:rsidR="00FB6BC2" w:rsidRPr="00FB6BC2" w:rsidRDefault="00FB6BC2" w:rsidP="00FB6BC2">
                      <w:pPr>
                        <w:rPr>
                          <w:rFonts w:cstheme="minorHAnsi"/>
                          <w:b/>
                          <w:u w:val="single"/>
                          <w:lang w:val="en-US" w:eastAsia="ja-JP"/>
                        </w:rPr>
                      </w:pPr>
                      <w:r w:rsidRPr="00FB6BC2">
                        <w:rPr>
                          <w:rFonts w:cstheme="minorHAnsi"/>
                          <w:b/>
                          <w:u w:val="single"/>
                        </w:rPr>
                        <w:t xml:space="preserve">Les obstacles </w:t>
                      </w:r>
                      <w:r w:rsidRPr="00FB6BC2">
                        <w:rPr>
                          <w:rFonts w:cstheme="minorHAnsi"/>
                          <w:b/>
                          <w:u w:val="single"/>
                          <w:lang w:val="en-US" w:eastAsia="ja-JP"/>
                        </w:rPr>
                        <w:t xml:space="preserve">à la </w:t>
                      </w:r>
                      <w:proofErr w:type="spellStart"/>
                      <w:r w:rsidRPr="00FB6BC2">
                        <w:rPr>
                          <w:rFonts w:cstheme="minorHAnsi"/>
                          <w:b/>
                          <w:u w:val="single"/>
                          <w:lang w:val="en-US" w:eastAsia="ja-JP"/>
                        </w:rPr>
                        <w:t>diversité</w:t>
                      </w:r>
                      <w:proofErr w:type="spellEnd"/>
                      <w:r w:rsidRPr="00FB6BC2">
                        <w:rPr>
                          <w:rFonts w:cstheme="minorHAnsi"/>
                          <w:b/>
                          <w:u w:val="single"/>
                          <w:lang w:val="en-US" w:eastAsia="ja-JP"/>
                        </w:rPr>
                        <w:t xml:space="preserve"> </w:t>
                      </w:r>
                      <w:proofErr w:type="gramStart"/>
                      <w:r w:rsidRPr="00FB6BC2">
                        <w:rPr>
                          <w:rFonts w:cstheme="minorHAnsi"/>
                          <w:b/>
                          <w:u w:val="single"/>
                          <w:lang w:val="en-US" w:eastAsia="ja-JP"/>
                        </w:rPr>
                        <w:t>et</w:t>
                      </w:r>
                      <w:proofErr w:type="gramEnd"/>
                      <w:r w:rsidRPr="00FB6BC2">
                        <w:rPr>
                          <w:rFonts w:cstheme="minorHAnsi"/>
                          <w:b/>
                          <w:u w:val="single"/>
                          <w:lang w:val="en-US" w:eastAsia="ja-JP"/>
                        </w:rPr>
                        <w:t xml:space="preserve"> à </w:t>
                      </w:r>
                      <w:proofErr w:type="spellStart"/>
                      <w:r w:rsidRPr="00FB6BC2">
                        <w:rPr>
                          <w:rFonts w:cstheme="minorHAnsi"/>
                          <w:b/>
                          <w:u w:val="single"/>
                          <w:lang w:val="en-US" w:eastAsia="ja-JP"/>
                        </w:rPr>
                        <w:t>l’intégration</w:t>
                      </w:r>
                      <w:proofErr w:type="spellEnd"/>
                    </w:p>
                    <w:p w:rsidR="00FB6BC2" w:rsidRDefault="00FB6BC2" w:rsidP="00FB6BC2">
                      <w:r>
                        <w:t xml:space="preserve">Les </w:t>
                      </w:r>
                      <w:proofErr w:type="spellStart"/>
                      <w:r>
                        <w:t>préjugés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et</w:t>
                      </w:r>
                      <w:proofErr w:type="gramEnd"/>
                      <w:r>
                        <w:t xml:space="preserve"> les </w:t>
                      </w:r>
                      <w:proofErr w:type="spellStart"/>
                      <w:r>
                        <w:t>stéréotypes</w:t>
                      </w:r>
                      <w:proofErr w:type="spellEnd"/>
                      <w:r>
                        <w:t xml:space="preserve"> </w:t>
                      </w:r>
                    </w:p>
                    <w:p w:rsidR="00FB6BC2" w:rsidRDefault="00FB6BC2" w:rsidP="00FB6BC2">
                      <w:r>
                        <w:t xml:space="preserve">La discrimination </w:t>
                      </w:r>
                      <w:proofErr w:type="gramStart"/>
                      <w:r>
                        <w:t>et</w:t>
                      </w:r>
                      <w:proofErr w:type="gramEnd"/>
                      <w:r>
                        <w:t xml:space="preserve"> le </w:t>
                      </w:r>
                      <w:proofErr w:type="spellStart"/>
                      <w:r>
                        <w:t>racisme</w:t>
                      </w:r>
                      <w:proofErr w:type="spellEnd"/>
                      <w:r>
                        <w:t xml:space="preserve"> </w:t>
                      </w:r>
                    </w:p>
                    <w:p w:rsidR="00FB6BC2" w:rsidRDefault="00FB6BC2" w:rsidP="00FB6BC2">
                      <w:r>
                        <w:t xml:space="preserve">La </w:t>
                      </w:r>
                      <w:proofErr w:type="spellStart"/>
                      <w:r>
                        <w:t>xénophobie</w:t>
                      </w:r>
                      <w:proofErr w:type="spellEnd"/>
                      <w:r>
                        <w:t xml:space="preserve"> </w:t>
                      </w:r>
                    </w:p>
                    <w:p w:rsidR="00FB6BC2" w:rsidRDefault="00FB6BC2" w:rsidP="00FB6BC2">
                      <w:r>
                        <w:t xml:space="preserve">Le </w:t>
                      </w:r>
                      <w:proofErr w:type="spellStart"/>
                      <w:r>
                        <w:t>manque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moyens</w:t>
                      </w:r>
                      <w:proofErr w:type="spellEnd"/>
                      <w:r>
                        <w:t xml:space="preserve"> pour aider les nouveaux </w:t>
                      </w:r>
                      <w:proofErr w:type="spellStart"/>
                      <w:r>
                        <w:t>arrivants</w:t>
                      </w:r>
                      <w:proofErr w:type="spellEnd"/>
                      <w:r>
                        <w:t xml:space="preserve"> </w:t>
                      </w:r>
                    </w:p>
                    <w:p w:rsidR="00FB6BC2" w:rsidRPr="00134CA3" w:rsidRDefault="00FB6BC2" w:rsidP="00FB6BC2">
                      <w:r>
                        <w:t xml:space="preserve">Le </w:t>
                      </w:r>
                      <w:proofErr w:type="spellStart"/>
                      <w:r>
                        <w:t>manque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vraie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politique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multiculturelle</w:t>
                      </w:r>
                      <w:proofErr w:type="spellEnd"/>
                      <w:r>
                        <w:t xml:space="preserve"> qui </w:t>
                      </w:r>
                      <w:proofErr w:type="spellStart"/>
                      <w:r>
                        <w:t>soutient</w:t>
                      </w:r>
                      <w:proofErr w:type="spellEnd"/>
                      <w:r>
                        <w:t xml:space="preserve"> les </w:t>
                      </w:r>
                      <w:proofErr w:type="spellStart"/>
                      <w:r>
                        <w:t>immigrés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1DAAD76" wp14:editId="3D3D32E0">
                <wp:simplePos x="0" y="0"/>
                <wp:positionH relativeFrom="margin">
                  <wp:align>right</wp:align>
                </wp:positionH>
                <wp:positionV relativeFrom="paragraph">
                  <wp:posOffset>352425</wp:posOffset>
                </wp:positionV>
                <wp:extent cx="4238625" cy="140017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A3" w:rsidRDefault="00134CA3" w:rsidP="00134CA3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Les </w:t>
                            </w:r>
                            <w:proofErr w:type="spellStart"/>
                            <w:r>
                              <w:rPr>
                                <w:b/>
                                <w:u w:val="single"/>
                              </w:rPr>
                              <w:t>atouts</w:t>
                            </w:r>
                            <w:proofErr w:type="spellEnd"/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u w:val="single"/>
                              </w:rPr>
                              <w:t>d’une</w:t>
                            </w:r>
                            <w:proofErr w:type="spellEnd"/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u w:val="single"/>
                              </w:rPr>
                              <w:t>société</w:t>
                            </w:r>
                            <w:proofErr w:type="spellEnd"/>
                            <w:r>
                              <w:rPr>
                                <w:b/>
                                <w:u w:val="single"/>
                              </w:rPr>
                              <w:t xml:space="preserve"> diverse </w:t>
                            </w:r>
                          </w:p>
                          <w:p w:rsidR="00134CA3" w:rsidRDefault="00134CA3" w:rsidP="00134CA3">
                            <w:proofErr w:type="spellStart"/>
                            <w:r w:rsidRPr="00134CA3">
                              <w:t>Richesse</w:t>
                            </w:r>
                            <w:proofErr w:type="spellEnd"/>
                            <w:r w:rsidRPr="00134CA3">
                              <w:t xml:space="preserve"> </w:t>
                            </w:r>
                            <w:proofErr w:type="spellStart"/>
                            <w:r w:rsidRPr="00134CA3">
                              <w:t>culturelle</w:t>
                            </w:r>
                            <w:proofErr w:type="spellEnd"/>
                            <w:r w:rsidRPr="00134CA3">
                              <w:t xml:space="preserve"> </w:t>
                            </w:r>
                            <w:proofErr w:type="gramStart"/>
                            <w:r w:rsidRPr="00134CA3">
                              <w:t>et</w:t>
                            </w:r>
                            <w:proofErr w:type="gramEnd"/>
                            <w:r w:rsidRPr="00134CA3">
                              <w:t xml:space="preserve"> mélange des cultures (language, </w:t>
                            </w:r>
                            <w:proofErr w:type="spellStart"/>
                            <w:r w:rsidRPr="00134CA3">
                              <w:t>musique</w:t>
                            </w:r>
                            <w:proofErr w:type="spellEnd"/>
                            <w:r w:rsidRPr="00134CA3">
                              <w:t xml:space="preserve">, film, </w:t>
                            </w:r>
                            <w:proofErr w:type="spellStart"/>
                            <w:r w:rsidRPr="00134CA3">
                              <w:t>nourriture</w:t>
                            </w:r>
                            <w:proofErr w:type="spellEnd"/>
                            <w:r w:rsidRPr="00134CA3">
                              <w:t xml:space="preserve">) </w:t>
                            </w:r>
                          </w:p>
                          <w:p w:rsidR="00134CA3" w:rsidRDefault="00134CA3" w:rsidP="00134CA3">
                            <w:proofErr w:type="spellStart"/>
                            <w:r>
                              <w:t>Tolérance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et</w:t>
                            </w:r>
                            <w:proofErr w:type="gramEnd"/>
                            <w:r>
                              <w:t xml:space="preserve"> acceptance des </w:t>
                            </w:r>
                            <w:proofErr w:type="spellStart"/>
                            <w:r>
                              <w:t>autres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134CA3" w:rsidRPr="00134CA3" w:rsidRDefault="00134CA3" w:rsidP="00134CA3">
                            <w:pPr>
                              <w:rPr>
                                <w:rFonts w:ascii="Arial" w:hAnsi="Arial" w:cs="Arial" w:hint="eastAsia"/>
                                <w:lang w:eastAsia="ja-JP"/>
                              </w:rPr>
                            </w:pPr>
                            <w:r>
                              <w:t xml:space="preserve">Contribution à la vie </w:t>
                            </w:r>
                            <w:proofErr w:type="spellStart"/>
                            <w:r>
                              <w:t>économique</w:t>
                            </w:r>
                            <w:proofErr w:type="spellEnd"/>
                            <w:r>
                              <w:t xml:space="preserve"> du pays (</w:t>
                            </w:r>
                            <w:proofErr w:type="spellStart"/>
                            <w:r>
                              <w:t>emplois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imp</w:t>
                            </w:r>
                            <w:r w:rsidR="00FB6BC2">
                              <w:rPr>
                                <w:rFonts w:cstheme="minorHAnsi"/>
                              </w:rPr>
                              <w:t>ô</w:t>
                            </w:r>
                            <w:r>
                              <w:t>ts</w:t>
                            </w:r>
                            <w:proofErr w:type="spellEnd"/>
                            <w:r>
                              <w:t xml:space="preserve">) </w:t>
                            </w:r>
                          </w:p>
                          <w:p w:rsidR="00134CA3" w:rsidRPr="00134CA3" w:rsidRDefault="00134CA3" w:rsidP="00134C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AAD76" id="Text Box 2" o:spid="_x0000_s1027" type="#_x0000_t202" style="position:absolute;margin-left:282.55pt;margin-top:27.75pt;width:333.75pt;height:110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">
                <v:textbox>
                  <w:txbxContent>
                    <w:p w:rsidR="00134CA3" w:rsidRDefault="00134CA3" w:rsidP="00134CA3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Les </w:t>
                      </w:r>
                      <w:proofErr w:type="spellStart"/>
                      <w:r>
                        <w:rPr>
                          <w:b/>
                          <w:u w:val="single"/>
                        </w:rPr>
                        <w:t>atouts</w:t>
                      </w:r>
                      <w:proofErr w:type="spellEnd"/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u w:val="single"/>
                        </w:rPr>
                        <w:t>d’une</w:t>
                      </w:r>
                      <w:proofErr w:type="spellEnd"/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u w:val="single"/>
                        </w:rPr>
                        <w:t>société</w:t>
                      </w:r>
                      <w:proofErr w:type="spellEnd"/>
                      <w:r>
                        <w:rPr>
                          <w:b/>
                          <w:u w:val="single"/>
                        </w:rPr>
                        <w:t xml:space="preserve"> diverse </w:t>
                      </w:r>
                    </w:p>
                    <w:p w:rsidR="00134CA3" w:rsidRDefault="00134CA3" w:rsidP="00134CA3">
                      <w:proofErr w:type="spellStart"/>
                      <w:r w:rsidRPr="00134CA3">
                        <w:t>Richesse</w:t>
                      </w:r>
                      <w:proofErr w:type="spellEnd"/>
                      <w:r w:rsidRPr="00134CA3">
                        <w:t xml:space="preserve"> </w:t>
                      </w:r>
                      <w:proofErr w:type="spellStart"/>
                      <w:r w:rsidRPr="00134CA3">
                        <w:t>culturelle</w:t>
                      </w:r>
                      <w:proofErr w:type="spellEnd"/>
                      <w:r w:rsidRPr="00134CA3">
                        <w:t xml:space="preserve"> </w:t>
                      </w:r>
                      <w:proofErr w:type="gramStart"/>
                      <w:r w:rsidRPr="00134CA3">
                        <w:t>et</w:t>
                      </w:r>
                      <w:proofErr w:type="gramEnd"/>
                      <w:r w:rsidRPr="00134CA3">
                        <w:t xml:space="preserve"> mélange des cultures (language, </w:t>
                      </w:r>
                      <w:proofErr w:type="spellStart"/>
                      <w:r w:rsidRPr="00134CA3">
                        <w:t>musique</w:t>
                      </w:r>
                      <w:proofErr w:type="spellEnd"/>
                      <w:r w:rsidRPr="00134CA3">
                        <w:t xml:space="preserve">, film, </w:t>
                      </w:r>
                      <w:proofErr w:type="spellStart"/>
                      <w:r w:rsidRPr="00134CA3">
                        <w:t>nourriture</w:t>
                      </w:r>
                      <w:proofErr w:type="spellEnd"/>
                      <w:r w:rsidRPr="00134CA3">
                        <w:t xml:space="preserve">) </w:t>
                      </w:r>
                    </w:p>
                    <w:p w:rsidR="00134CA3" w:rsidRDefault="00134CA3" w:rsidP="00134CA3">
                      <w:proofErr w:type="spellStart"/>
                      <w:r>
                        <w:t>Tolérance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et</w:t>
                      </w:r>
                      <w:proofErr w:type="gramEnd"/>
                      <w:r>
                        <w:t xml:space="preserve"> acceptance des </w:t>
                      </w:r>
                      <w:proofErr w:type="spellStart"/>
                      <w:r>
                        <w:t>autres</w:t>
                      </w:r>
                      <w:proofErr w:type="spellEnd"/>
                      <w:r>
                        <w:t xml:space="preserve"> </w:t>
                      </w:r>
                    </w:p>
                    <w:p w:rsidR="00134CA3" w:rsidRPr="00134CA3" w:rsidRDefault="00134CA3" w:rsidP="00134CA3">
                      <w:pPr>
                        <w:rPr>
                          <w:rFonts w:ascii="Arial" w:hAnsi="Arial" w:cs="Arial" w:hint="eastAsia"/>
                          <w:lang w:eastAsia="ja-JP"/>
                        </w:rPr>
                      </w:pPr>
                      <w:r>
                        <w:t xml:space="preserve">Contribution à la vie </w:t>
                      </w:r>
                      <w:proofErr w:type="spellStart"/>
                      <w:r>
                        <w:t>économique</w:t>
                      </w:r>
                      <w:proofErr w:type="spellEnd"/>
                      <w:r>
                        <w:t xml:space="preserve"> du pays (</w:t>
                      </w:r>
                      <w:proofErr w:type="spellStart"/>
                      <w:r>
                        <w:t>emplois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imp</w:t>
                      </w:r>
                      <w:r w:rsidR="00FB6BC2">
                        <w:rPr>
                          <w:rFonts w:cstheme="minorHAnsi"/>
                        </w:rPr>
                        <w:t>ô</w:t>
                      </w:r>
                      <w:r>
                        <w:t>ts</w:t>
                      </w:r>
                      <w:proofErr w:type="spellEnd"/>
                      <w:r>
                        <w:t xml:space="preserve">) </w:t>
                      </w:r>
                    </w:p>
                    <w:p w:rsidR="00134CA3" w:rsidRPr="00134CA3" w:rsidRDefault="00134CA3" w:rsidP="00134CA3"/>
                  </w:txbxContent>
                </v:textbox>
                <w10:wrap type="square" anchorx="margin"/>
              </v:shape>
            </w:pict>
          </mc:Fallback>
        </mc:AlternateContent>
      </w:r>
      <w:r w:rsidR="00134CA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-334010</wp:posOffset>
                </wp:positionH>
                <wp:positionV relativeFrom="paragraph">
                  <wp:posOffset>361950</wp:posOffset>
                </wp:positionV>
                <wp:extent cx="4048125" cy="1428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A3" w:rsidRDefault="00134CA3">
                            <w:pPr>
                              <w:rPr>
                                <w:b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u w:val="single"/>
                              </w:rPr>
                              <w:t>Quelques</w:t>
                            </w:r>
                            <w:proofErr w:type="spellEnd"/>
                            <w:r w:rsidRPr="00134CA3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134CA3">
                              <w:rPr>
                                <w:b/>
                                <w:u w:val="single"/>
                              </w:rPr>
                              <w:t>facteurs</w:t>
                            </w:r>
                            <w:proofErr w:type="spellEnd"/>
                            <w:r w:rsidRPr="00134CA3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134CA3">
                              <w:rPr>
                                <w:b/>
                                <w:u w:val="single"/>
                              </w:rPr>
                              <w:t>d’intégration</w:t>
                            </w:r>
                            <w:proofErr w:type="spellEnd"/>
                            <w:r w:rsidRPr="00134CA3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134CA3" w:rsidRDefault="00134CA3">
                            <w:proofErr w:type="spellStart"/>
                            <w:r>
                              <w:t>Avoir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un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emploi</w:t>
                            </w:r>
                            <w:proofErr w:type="spellEnd"/>
                            <w:r>
                              <w:t xml:space="preserve"> et un </w:t>
                            </w:r>
                            <w:proofErr w:type="spellStart"/>
                            <w:r>
                              <w:t>logement</w:t>
                            </w:r>
                            <w:proofErr w:type="spellEnd"/>
                          </w:p>
                          <w:p w:rsidR="00134CA3" w:rsidRDefault="00134CA3">
                            <w:proofErr w:type="spellStart"/>
                            <w:r>
                              <w:t>Aller</w:t>
                            </w:r>
                            <w:proofErr w:type="spellEnd"/>
                            <w:r>
                              <w:t xml:space="preserve"> à </w:t>
                            </w:r>
                            <w:proofErr w:type="spellStart"/>
                            <w:r>
                              <w:t>l’école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et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parler</w:t>
                            </w:r>
                            <w:proofErr w:type="spellEnd"/>
                            <w:r>
                              <w:t xml:space="preserve"> la langue du pays, </w:t>
                            </w:r>
                            <w:proofErr w:type="spellStart"/>
                            <w:r>
                              <w:t>ou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l’apprendre</w:t>
                            </w:r>
                            <w:proofErr w:type="spellEnd"/>
                          </w:p>
                          <w:p w:rsidR="00134CA3" w:rsidRDefault="00134CA3">
                            <w:r>
                              <w:t xml:space="preserve">Respecter les </w:t>
                            </w:r>
                            <w:proofErr w:type="spellStart"/>
                            <w:proofErr w:type="gramStart"/>
                            <w:r>
                              <w:t>lois</w:t>
                            </w:r>
                            <w:proofErr w:type="spellEnd"/>
                            <w:proofErr w:type="gramEnd"/>
                            <w:r>
                              <w:t xml:space="preserve"> et les </w:t>
                            </w:r>
                            <w:proofErr w:type="spellStart"/>
                            <w:r>
                              <w:t>coutumes</w:t>
                            </w:r>
                            <w:proofErr w:type="spellEnd"/>
                            <w:r>
                              <w:t xml:space="preserve"> du pays </w:t>
                            </w:r>
                          </w:p>
                          <w:p w:rsidR="00134CA3" w:rsidRDefault="00134CA3">
                            <w:proofErr w:type="spellStart"/>
                            <w:r>
                              <w:t>Etre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impliqué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dans</w:t>
                            </w:r>
                            <w:proofErr w:type="spellEnd"/>
                            <w:r>
                              <w:t xml:space="preserve"> la vie associative (</w:t>
                            </w:r>
                            <w:proofErr w:type="spellStart"/>
                            <w:r>
                              <w:t>rencontrer</w:t>
                            </w:r>
                            <w:proofErr w:type="spellEnd"/>
                            <w:r>
                              <w:t xml:space="preserve"> des gens) </w:t>
                            </w:r>
                          </w:p>
                          <w:p w:rsidR="00134CA3" w:rsidRPr="00134CA3" w:rsidRDefault="00134C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6.3pt;margin-top:28.5pt;width:318.75pt;height:11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">
                <v:textbox>
                  <w:txbxContent>
                    <w:p w:rsidR="00134CA3" w:rsidRDefault="00134CA3">
                      <w:pPr>
                        <w:rPr>
                          <w:b/>
                          <w:u w:val="single"/>
                        </w:rPr>
                      </w:pPr>
                      <w:proofErr w:type="spellStart"/>
                      <w:r>
                        <w:rPr>
                          <w:b/>
                          <w:u w:val="single"/>
                        </w:rPr>
                        <w:t>Quelques</w:t>
                      </w:r>
                      <w:proofErr w:type="spellEnd"/>
                      <w:r w:rsidRPr="00134CA3">
                        <w:rPr>
                          <w:b/>
                          <w:u w:val="single"/>
                        </w:rPr>
                        <w:t xml:space="preserve"> </w:t>
                      </w:r>
                      <w:proofErr w:type="spellStart"/>
                      <w:r w:rsidRPr="00134CA3">
                        <w:rPr>
                          <w:b/>
                          <w:u w:val="single"/>
                        </w:rPr>
                        <w:t>facteurs</w:t>
                      </w:r>
                      <w:proofErr w:type="spellEnd"/>
                      <w:r w:rsidRPr="00134CA3">
                        <w:rPr>
                          <w:b/>
                          <w:u w:val="single"/>
                        </w:rPr>
                        <w:t xml:space="preserve"> </w:t>
                      </w:r>
                      <w:proofErr w:type="spellStart"/>
                      <w:r w:rsidRPr="00134CA3">
                        <w:rPr>
                          <w:b/>
                          <w:u w:val="single"/>
                        </w:rPr>
                        <w:t>d’intégration</w:t>
                      </w:r>
                      <w:proofErr w:type="spellEnd"/>
                      <w:r w:rsidRPr="00134CA3"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134CA3" w:rsidRDefault="00134CA3">
                      <w:proofErr w:type="spellStart"/>
                      <w:r>
                        <w:t>Avoir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un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emploi</w:t>
                      </w:r>
                      <w:proofErr w:type="spellEnd"/>
                      <w:r>
                        <w:t xml:space="preserve"> et un </w:t>
                      </w:r>
                      <w:proofErr w:type="spellStart"/>
                      <w:r>
                        <w:t>logement</w:t>
                      </w:r>
                      <w:proofErr w:type="spellEnd"/>
                    </w:p>
                    <w:p w:rsidR="00134CA3" w:rsidRDefault="00134CA3">
                      <w:proofErr w:type="spellStart"/>
                      <w:r>
                        <w:t>Aller</w:t>
                      </w:r>
                      <w:proofErr w:type="spellEnd"/>
                      <w:r>
                        <w:t xml:space="preserve"> à </w:t>
                      </w:r>
                      <w:proofErr w:type="spellStart"/>
                      <w:r>
                        <w:t>l’école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et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parler</w:t>
                      </w:r>
                      <w:proofErr w:type="spellEnd"/>
                      <w:r>
                        <w:t xml:space="preserve"> la langue du pays, </w:t>
                      </w:r>
                      <w:proofErr w:type="spellStart"/>
                      <w:r>
                        <w:t>ou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l’apprendre</w:t>
                      </w:r>
                      <w:proofErr w:type="spellEnd"/>
                    </w:p>
                    <w:p w:rsidR="00134CA3" w:rsidRDefault="00134CA3">
                      <w:r>
                        <w:t xml:space="preserve">Respecter les </w:t>
                      </w:r>
                      <w:proofErr w:type="spellStart"/>
                      <w:proofErr w:type="gramStart"/>
                      <w:r>
                        <w:t>lois</w:t>
                      </w:r>
                      <w:proofErr w:type="spellEnd"/>
                      <w:proofErr w:type="gramEnd"/>
                      <w:r>
                        <w:t xml:space="preserve"> et les </w:t>
                      </w:r>
                      <w:proofErr w:type="spellStart"/>
                      <w:r>
                        <w:t>coutumes</w:t>
                      </w:r>
                      <w:proofErr w:type="spellEnd"/>
                      <w:r>
                        <w:t xml:space="preserve"> du pays </w:t>
                      </w:r>
                    </w:p>
                    <w:p w:rsidR="00134CA3" w:rsidRDefault="00134CA3">
                      <w:proofErr w:type="spellStart"/>
                      <w:r>
                        <w:t>Etre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impliqué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dans</w:t>
                      </w:r>
                      <w:proofErr w:type="spellEnd"/>
                      <w:r>
                        <w:t xml:space="preserve"> la vie associative (</w:t>
                      </w:r>
                      <w:proofErr w:type="spellStart"/>
                      <w:r>
                        <w:t>rencontrer</w:t>
                      </w:r>
                      <w:proofErr w:type="spellEnd"/>
                      <w:r>
                        <w:t xml:space="preserve"> des gens) </w:t>
                      </w:r>
                    </w:p>
                    <w:p w:rsidR="00134CA3" w:rsidRPr="00134CA3" w:rsidRDefault="00134CA3"/>
                  </w:txbxContent>
                </v:textbox>
                <w10:wrap type="square"/>
              </v:shape>
            </w:pict>
          </mc:Fallback>
        </mc:AlternateContent>
      </w:r>
      <w:r w:rsidR="00134CA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A35D84" wp14:editId="48476685">
                <wp:simplePos x="0" y="0"/>
                <wp:positionH relativeFrom="column">
                  <wp:posOffset>-342900</wp:posOffset>
                </wp:positionH>
                <wp:positionV relativeFrom="paragraph">
                  <wp:posOffset>1962150</wp:posOffset>
                </wp:positionV>
                <wp:extent cx="4086225" cy="200025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CA3" w:rsidRDefault="00134CA3" w:rsidP="00134CA3">
                            <w:pPr>
                              <w:rPr>
                                <w:b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u w:val="single"/>
                              </w:rPr>
                              <w:t>Quelques</w:t>
                            </w:r>
                            <w:proofErr w:type="spellEnd"/>
                            <w:r w:rsidRPr="00134CA3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134CA3">
                              <w:rPr>
                                <w:b/>
                                <w:u w:val="single"/>
                              </w:rPr>
                              <w:t>facteurs</w:t>
                            </w:r>
                            <w:proofErr w:type="spellEnd"/>
                            <w:r w:rsidRPr="00134CA3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b/>
                                <w:u w:val="single"/>
                              </w:rPr>
                              <w:t>désintégration</w:t>
                            </w:r>
                            <w:proofErr w:type="spellEnd"/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134CA3" w:rsidRDefault="00134CA3" w:rsidP="00134CA3">
                            <w:proofErr w:type="spellStart"/>
                            <w:r>
                              <w:t>L’échec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scolaire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134CA3" w:rsidRDefault="00134CA3" w:rsidP="00134CA3">
                            <w:r>
                              <w:t xml:space="preserve">La </w:t>
                            </w:r>
                            <w:proofErr w:type="spellStart"/>
                            <w:r>
                              <w:t>ghettoisation</w:t>
                            </w:r>
                            <w:proofErr w:type="spellEnd"/>
                            <w:r>
                              <w:t xml:space="preserve"> des </w:t>
                            </w:r>
                            <w:proofErr w:type="spellStart"/>
                            <w:r>
                              <w:t>banlieues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françaises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et</w:t>
                            </w:r>
                            <w:proofErr w:type="gramEnd"/>
                            <w:r>
                              <w:t xml:space="preserve"> le </w:t>
                            </w:r>
                            <w:proofErr w:type="spellStart"/>
                            <w:r>
                              <w:t>manque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mixité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sociale</w:t>
                            </w:r>
                            <w:proofErr w:type="spellEnd"/>
                          </w:p>
                          <w:p w:rsidR="00134CA3" w:rsidRDefault="00134CA3" w:rsidP="00134CA3">
                            <w:pPr>
                              <w:jc w:val="both"/>
                            </w:pPr>
                            <w:r>
                              <w:t xml:space="preserve">Le </w:t>
                            </w:r>
                            <w:proofErr w:type="spellStart"/>
                            <w:r>
                              <w:t>ch</w:t>
                            </w:r>
                            <w:r>
                              <w:rPr>
                                <w:rFonts w:cstheme="minorHAnsi"/>
                              </w:rPr>
                              <w:t>ô</w:t>
                            </w:r>
                            <w:r>
                              <w:t>mage</w:t>
                            </w:r>
                            <w:proofErr w:type="spellEnd"/>
                          </w:p>
                          <w:p w:rsidR="00134CA3" w:rsidRDefault="00134CA3" w:rsidP="00134CA3">
                            <w:r>
                              <w:t xml:space="preserve">La </w:t>
                            </w:r>
                            <w:proofErr w:type="spellStart"/>
                            <w:r>
                              <w:t>pauvreté</w:t>
                            </w:r>
                            <w:proofErr w:type="spellEnd"/>
                            <w:r>
                              <w:t xml:space="preserve"> (le manqué </w:t>
                            </w:r>
                            <w:proofErr w:type="spellStart"/>
                            <w:r>
                              <w:t>d’opportunités</w:t>
                            </w:r>
                            <w:proofErr w:type="spellEnd"/>
                            <w:r>
                              <w:t xml:space="preserve">) </w:t>
                            </w:r>
                          </w:p>
                          <w:p w:rsidR="00134CA3" w:rsidRDefault="00134CA3" w:rsidP="00134CA3">
                            <w:r>
                              <w:t xml:space="preserve">Le </w:t>
                            </w:r>
                            <w:proofErr w:type="spellStart"/>
                            <w:r>
                              <w:t>refus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d’accepter</w:t>
                            </w:r>
                            <w:proofErr w:type="spellEnd"/>
                            <w:r>
                              <w:t xml:space="preserve"> les </w:t>
                            </w:r>
                            <w:proofErr w:type="spellStart"/>
                            <w:proofErr w:type="gramStart"/>
                            <w:r>
                              <w:t>lois</w:t>
                            </w:r>
                            <w:proofErr w:type="spellEnd"/>
                            <w:proofErr w:type="gramEnd"/>
                            <w:r>
                              <w:t xml:space="preserve"> du pays </w:t>
                            </w:r>
                          </w:p>
                          <w:p w:rsidR="00134CA3" w:rsidRPr="00134CA3" w:rsidRDefault="00134CA3" w:rsidP="00134C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35D84" id="_x0000_s1029" type="#_x0000_t202" style="position:absolute;margin-left:-27pt;margin-top:154.5pt;width:321.75pt;height:15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">
                <v:textbox>
                  <w:txbxContent>
                    <w:p w:rsidR="00134CA3" w:rsidRDefault="00134CA3" w:rsidP="00134CA3">
                      <w:pPr>
                        <w:rPr>
                          <w:b/>
                          <w:u w:val="single"/>
                        </w:rPr>
                      </w:pPr>
                      <w:proofErr w:type="spellStart"/>
                      <w:r>
                        <w:rPr>
                          <w:b/>
                          <w:u w:val="single"/>
                        </w:rPr>
                        <w:t>Quelques</w:t>
                      </w:r>
                      <w:proofErr w:type="spellEnd"/>
                      <w:r w:rsidRPr="00134CA3">
                        <w:rPr>
                          <w:b/>
                          <w:u w:val="single"/>
                        </w:rPr>
                        <w:t xml:space="preserve"> </w:t>
                      </w:r>
                      <w:proofErr w:type="spellStart"/>
                      <w:r w:rsidRPr="00134CA3">
                        <w:rPr>
                          <w:b/>
                          <w:u w:val="single"/>
                        </w:rPr>
                        <w:t>facteurs</w:t>
                      </w:r>
                      <w:proofErr w:type="spellEnd"/>
                      <w:r w:rsidRPr="00134CA3">
                        <w:rPr>
                          <w:b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 xml:space="preserve">de </w:t>
                      </w:r>
                      <w:proofErr w:type="spellStart"/>
                      <w:r>
                        <w:rPr>
                          <w:b/>
                          <w:u w:val="single"/>
                        </w:rPr>
                        <w:t>désintégration</w:t>
                      </w:r>
                      <w:proofErr w:type="spellEnd"/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134CA3" w:rsidRDefault="00134CA3" w:rsidP="00134CA3">
                      <w:proofErr w:type="spellStart"/>
                      <w:r>
                        <w:t>L’échec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scolaire</w:t>
                      </w:r>
                      <w:proofErr w:type="spellEnd"/>
                      <w:r>
                        <w:t xml:space="preserve"> </w:t>
                      </w:r>
                    </w:p>
                    <w:p w:rsidR="00134CA3" w:rsidRDefault="00134CA3" w:rsidP="00134CA3">
                      <w:r>
                        <w:t xml:space="preserve">La </w:t>
                      </w:r>
                      <w:proofErr w:type="spellStart"/>
                      <w:r>
                        <w:t>ghettoisation</w:t>
                      </w:r>
                      <w:proofErr w:type="spellEnd"/>
                      <w:r>
                        <w:t xml:space="preserve"> des </w:t>
                      </w:r>
                      <w:proofErr w:type="spellStart"/>
                      <w:r>
                        <w:t>banlieues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françaises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et</w:t>
                      </w:r>
                      <w:proofErr w:type="gramEnd"/>
                      <w:r>
                        <w:t xml:space="preserve"> le </w:t>
                      </w:r>
                      <w:proofErr w:type="spellStart"/>
                      <w:r>
                        <w:t>manque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mixité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sociale</w:t>
                      </w:r>
                      <w:proofErr w:type="spellEnd"/>
                    </w:p>
                    <w:p w:rsidR="00134CA3" w:rsidRDefault="00134CA3" w:rsidP="00134CA3">
                      <w:pPr>
                        <w:jc w:val="both"/>
                      </w:pPr>
                      <w:r>
                        <w:t xml:space="preserve">Le </w:t>
                      </w:r>
                      <w:proofErr w:type="spellStart"/>
                      <w:r>
                        <w:t>ch</w:t>
                      </w:r>
                      <w:r>
                        <w:rPr>
                          <w:rFonts w:cstheme="minorHAnsi"/>
                        </w:rPr>
                        <w:t>ô</w:t>
                      </w:r>
                      <w:r>
                        <w:t>mage</w:t>
                      </w:r>
                      <w:proofErr w:type="spellEnd"/>
                    </w:p>
                    <w:p w:rsidR="00134CA3" w:rsidRDefault="00134CA3" w:rsidP="00134CA3">
                      <w:r>
                        <w:t xml:space="preserve">La </w:t>
                      </w:r>
                      <w:proofErr w:type="spellStart"/>
                      <w:r>
                        <w:t>pauvreté</w:t>
                      </w:r>
                      <w:proofErr w:type="spellEnd"/>
                      <w:r>
                        <w:t xml:space="preserve"> (le manqué </w:t>
                      </w:r>
                      <w:proofErr w:type="spellStart"/>
                      <w:r>
                        <w:t>d’opportunités</w:t>
                      </w:r>
                      <w:proofErr w:type="spellEnd"/>
                      <w:r>
                        <w:t xml:space="preserve">) </w:t>
                      </w:r>
                    </w:p>
                    <w:p w:rsidR="00134CA3" w:rsidRDefault="00134CA3" w:rsidP="00134CA3">
                      <w:r>
                        <w:t xml:space="preserve">Le </w:t>
                      </w:r>
                      <w:proofErr w:type="spellStart"/>
                      <w:r>
                        <w:t>refus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d’accepter</w:t>
                      </w:r>
                      <w:proofErr w:type="spellEnd"/>
                      <w:r>
                        <w:t xml:space="preserve"> les </w:t>
                      </w:r>
                      <w:proofErr w:type="spellStart"/>
                      <w:proofErr w:type="gramStart"/>
                      <w:r>
                        <w:t>lois</w:t>
                      </w:r>
                      <w:proofErr w:type="spellEnd"/>
                      <w:proofErr w:type="gramEnd"/>
                      <w:r>
                        <w:t xml:space="preserve"> du pays </w:t>
                      </w:r>
                    </w:p>
                    <w:p w:rsidR="00134CA3" w:rsidRPr="00134CA3" w:rsidRDefault="00134CA3" w:rsidP="00134CA3"/>
                  </w:txbxContent>
                </v:textbox>
                <w10:wrap type="square"/>
              </v:shape>
            </w:pict>
          </mc:Fallback>
        </mc:AlternateContent>
      </w:r>
      <w:r>
        <w:tab/>
      </w:r>
      <w:bookmarkStart w:id="0" w:name="_GoBack"/>
      <w:bookmarkEnd w:id="0"/>
    </w:p>
    <w:sectPr w:rsidR="00757A34" w:rsidSect="00134CA3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CA3" w:rsidRDefault="00134CA3" w:rsidP="00134CA3">
      <w:pPr>
        <w:spacing w:after="0" w:line="240" w:lineRule="auto"/>
      </w:pPr>
      <w:r>
        <w:separator/>
      </w:r>
    </w:p>
  </w:endnote>
  <w:endnote w:type="continuationSeparator" w:id="0">
    <w:p w:rsidR="00134CA3" w:rsidRDefault="00134CA3" w:rsidP="0013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CA3" w:rsidRDefault="00134CA3" w:rsidP="00134CA3">
      <w:pPr>
        <w:spacing w:after="0" w:line="240" w:lineRule="auto"/>
      </w:pPr>
      <w:r>
        <w:separator/>
      </w:r>
    </w:p>
  </w:footnote>
  <w:footnote w:type="continuationSeparator" w:id="0">
    <w:p w:rsidR="00134CA3" w:rsidRDefault="00134CA3" w:rsidP="00134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CA3" w:rsidRPr="00134CA3" w:rsidRDefault="00134CA3">
    <w:pPr>
      <w:pStyle w:val="Header"/>
      <w:rPr>
        <w:b/>
        <w:u w:val="single"/>
      </w:rPr>
    </w:pPr>
    <w:r w:rsidRPr="00134CA3">
      <w:rPr>
        <w:b/>
        <w:u w:val="single"/>
      </w:rPr>
      <w:t xml:space="preserve">Les aspects </w:t>
    </w:r>
    <w:proofErr w:type="spellStart"/>
    <w:r w:rsidRPr="00134CA3">
      <w:rPr>
        <w:b/>
        <w:u w:val="single"/>
      </w:rPr>
      <w:t>positifs</w:t>
    </w:r>
    <w:proofErr w:type="spellEnd"/>
    <w:r w:rsidRPr="00134CA3">
      <w:rPr>
        <w:b/>
        <w:u w:val="single"/>
      </w:rPr>
      <w:t xml:space="preserve"> </w:t>
    </w:r>
    <w:proofErr w:type="spellStart"/>
    <w:r w:rsidRPr="00134CA3">
      <w:rPr>
        <w:b/>
        <w:u w:val="single"/>
      </w:rPr>
      <w:t>d’une</w:t>
    </w:r>
    <w:proofErr w:type="spellEnd"/>
    <w:r w:rsidRPr="00134CA3">
      <w:rPr>
        <w:b/>
        <w:u w:val="single"/>
      </w:rPr>
      <w:t xml:space="preserve"> </w:t>
    </w:r>
    <w:proofErr w:type="spellStart"/>
    <w:r w:rsidRPr="00134CA3">
      <w:rPr>
        <w:b/>
        <w:u w:val="single"/>
      </w:rPr>
      <w:t>société</w:t>
    </w:r>
    <w:proofErr w:type="spellEnd"/>
    <w:r w:rsidRPr="00134CA3">
      <w:rPr>
        <w:b/>
        <w:u w:val="single"/>
      </w:rPr>
      <w:t xml:space="preserve"> diverse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A3"/>
    <w:rsid w:val="00134CA3"/>
    <w:rsid w:val="00757A34"/>
    <w:rsid w:val="00FB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01CC0-B077-4054-AC3A-01A4E6A4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CA3"/>
  </w:style>
  <w:style w:type="paragraph" w:styleId="Footer">
    <w:name w:val="footer"/>
    <w:basedOn w:val="Normal"/>
    <w:link w:val="FooterChar"/>
    <w:uiPriority w:val="99"/>
    <w:unhideWhenUsed/>
    <w:rsid w:val="00134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Gate School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F Leluan</dc:creator>
  <cp:keywords/>
  <dc:description/>
  <cp:lastModifiedBy>Miss F Leluan</cp:lastModifiedBy>
  <cp:revision>1</cp:revision>
  <dcterms:created xsi:type="dcterms:W3CDTF">2017-06-23T10:23:00Z</dcterms:created>
  <dcterms:modified xsi:type="dcterms:W3CDTF">2017-06-23T10:45:00Z</dcterms:modified>
</cp:coreProperties>
</file>